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2E" w:rsidRDefault="00E2712E" w:rsidP="008D2A39">
      <w:pPr>
        <w:jc w:val="center"/>
        <w:rPr>
          <w:sz w:val="28"/>
          <w:szCs w:val="28"/>
        </w:rPr>
      </w:pPr>
      <w:r>
        <w:rPr>
          <w:noProof/>
          <w:sz w:val="28"/>
          <w:szCs w:val="28"/>
        </w:rPr>
        <w:drawing>
          <wp:anchor distT="0" distB="0" distL="114300" distR="114300" simplePos="0" relativeHeight="251670528" behindDoc="0" locked="0" layoutInCell="1" allowOverlap="1" wp14:anchorId="197352F1" wp14:editId="7841AD15">
            <wp:simplePos x="0" y="0"/>
            <wp:positionH relativeFrom="column">
              <wp:posOffset>5147310</wp:posOffset>
            </wp:positionH>
            <wp:positionV relativeFrom="paragraph">
              <wp:posOffset>-635</wp:posOffset>
            </wp:positionV>
            <wp:extent cx="1605280" cy="18192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of the books stack.jpg"/>
                    <pic:cNvPicPr/>
                  </pic:nvPicPr>
                  <pic:blipFill>
                    <a:blip r:embed="rId9">
                      <a:extLst>
                        <a:ext uri="{28A0092B-C50C-407E-A947-70E740481C1C}">
                          <a14:useLocalDpi xmlns:a14="http://schemas.microsoft.com/office/drawing/2010/main" val="0"/>
                        </a:ext>
                      </a:extLst>
                    </a:blip>
                    <a:stretch>
                      <a:fillRect/>
                    </a:stretch>
                  </pic:blipFill>
                  <pic:spPr>
                    <a:xfrm>
                      <a:off x="0" y="0"/>
                      <a:ext cx="1605280" cy="1819275"/>
                    </a:xfrm>
                    <a:prstGeom prst="rect">
                      <a:avLst/>
                    </a:prstGeom>
                  </pic:spPr>
                </pic:pic>
              </a:graphicData>
            </a:graphic>
            <wp14:sizeRelH relativeFrom="page">
              <wp14:pctWidth>0</wp14:pctWidth>
            </wp14:sizeRelH>
            <wp14:sizeRelV relativeFrom="page">
              <wp14:pctHeight>0</wp14:pctHeight>
            </wp14:sizeRelV>
          </wp:anchor>
        </w:drawing>
      </w:r>
    </w:p>
    <w:p w:rsidR="00DB4BA3" w:rsidRPr="009B5658" w:rsidRDefault="009B5658" w:rsidP="008D2A39">
      <w:pPr>
        <w:pStyle w:val="ListParagraph"/>
        <w:numPr>
          <w:ilvl w:val="0"/>
          <w:numId w:val="2"/>
        </w:numPr>
        <w:jc w:val="center"/>
        <w:rPr>
          <w:sz w:val="28"/>
          <w:szCs w:val="28"/>
        </w:rPr>
      </w:pPr>
      <w:r>
        <w:rPr>
          <w:noProof/>
        </w:rPr>
        <mc:AlternateContent>
          <mc:Choice Requires="wps">
            <w:drawing>
              <wp:anchor distT="0" distB="0" distL="114300" distR="114300" simplePos="0" relativeHeight="251659264" behindDoc="0" locked="0" layoutInCell="1" allowOverlap="1" wp14:anchorId="0A99EE0D" wp14:editId="4E4E201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What?</w:t>
                      </w:r>
                    </w:p>
                  </w:txbxContent>
                </v:textbox>
                <w10:wrap type="square"/>
              </v:shape>
            </w:pict>
          </mc:Fallback>
        </mc:AlternateContent>
      </w:r>
      <w:r w:rsidR="00DB4BA3" w:rsidRPr="009B5658">
        <w:rPr>
          <w:sz w:val="28"/>
          <w:szCs w:val="28"/>
        </w:rPr>
        <w:t>Read books from the EBOB list throughout the year and compete against other elementary schools across Wilson County, NC in March 2016.</w:t>
      </w:r>
    </w:p>
    <w:p w:rsidR="00DB4BA3" w:rsidRPr="009B5658" w:rsidRDefault="00DB4BA3" w:rsidP="008D2A39">
      <w:pPr>
        <w:pStyle w:val="ListParagraph"/>
        <w:numPr>
          <w:ilvl w:val="0"/>
          <w:numId w:val="2"/>
        </w:numPr>
        <w:jc w:val="center"/>
        <w:rPr>
          <w:sz w:val="28"/>
          <w:szCs w:val="28"/>
        </w:rPr>
      </w:pPr>
      <w:r w:rsidRPr="009B5658">
        <w:rPr>
          <w:sz w:val="28"/>
          <w:szCs w:val="28"/>
        </w:rPr>
        <w:t xml:space="preserve">The 2015-2016 EBOB </w:t>
      </w:r>
      <w:proofErr w:type="gramStart"/>
      <w:r w:rsidRPr="009B5658">
        <w:rPr>
          <w:sz w:val="28"/>
          <w:szCs w:val="28"/>
        </w:rPr>
        <w:t>list</w:t>
      </w:r>
      <w:proofErr w:type="gramEnd"/>
      <w:r w:rsidRPr="009B5658">
        <w:rPr>
          <w:sz w:val="28"/>
          <w:szCs w:val="28"/>
        </w:rPr>
        <w:t xml:space="preserve"> has 18 books.</w:t>
      </w:r>
    </w:p>
    <w:p w:rsidR="00DB4BA3" w:rsidRPr="009B5658" w:rsidRDefault="00DB4BA3" w:rsidP="008D2A39">
      <w:pPr>
        <w:pStyle w:val="ListParagraph"/>
        <w:numPr>
          <w:ilvl w:val="0"/>
          <w:numId w:val="2"/>
        </w:numPr>
        <w:jc w:val="center"/>
        <w:rPr>
          <w:sz w:val="28"/>
          <w:szCs w:val="28"/>
        </w:rPr>
      </w:pPr>
      <w:r w:rsidRPr="009B5658">
        <w:rPr>
          <w:sz w:val="28"/>
          <w:szCs w:val="28"/>
        </w:rPr>
        <w:t xml:space="preserve">EBOB team members </w:t>
      </w:r>
      <w:r w:rsidRPr="009B5658">
        <w:rPr>
          <w:b/>
          <w:sz w:val="28"/>
          <w:szCs w:val="28"/>
          <w:u w:val="single"/>
        </w:rPr>
        <w:t>must read at least</w:t>
      </w:r>
      <w:r w:rsidRPr="009B5658">
        <w:rPr>
          <w:sz w:val="28"/>
          <w:szCs w:val="28"/>
          <w:u w:val="single"/>
        </w:rPr>
        <w:t xml:space="preserve"> </w:t>
      </w:r>
      <w:r w:rsidRPr="009B5658">
        <w:rPr>
          <w:b/>
          <w:sz w:val="28"/>
          <w:szCs w:val="28"/>
          <w:u w:val="single"/>
        </w:rPr>
        <w:t>10 out of 18</w:t>
      </w:r>
      <w:r w:rsidRPr="009B5658">
        <w:rPr>
          <w:b/>
          <w:sz w:val="28"/>
          <w:szCs w:val="28"/>
        </w:rPr>
        <w:t xml:space="preserve"> </w:t>
      </w:r>
      <w:r w:rsidRPr="009B5658">
        <w:rPr>
          <w:sz w:val="28"/>
          <w:szCs w:val="28"/>
        </w:rPr>
        <w:t>of these books by January 2016.</w:t>
      </w:r>
    </w:p>
    <w:p w:rsidR="00DB4BA3" w:rsidRDefault="00DB4BA3" w:rsidP="008D2A39">
      <w:pPr>
        <w:pStyle w:val="ListParagraph"/>
        <w:numPr>
          <w:ilvl w:val="0"/>
          <w:numId w:val="2"/>
        </w:numPr>
        <w:jc w:val="center"/>
        <w:rPr>
          <w:sz w:val="28"/>
          <w:szCs w:val="28"/>
        </w:rPr>
      </w:pPr>
      <w:r w:rsidRPr="009B5658">
        <w:rPr>
          <w:sz w:val="28"/>
          <w:szCs w:val="28"/>
        </w:rPr>
        <w:t>EBOB team members must be willing to attend meetings regularly, create book questions, and discuss books with their teammates and the team coach.</w:t>
      </w:r>
    </w:p>
    <w:p w:rsidR="009B5658" w:rsidRDefault="00E07B43" w:rsidP="008D2A39">
      <w:pPr>
        <w:pStyle w:val="ListParagraph"/>
        <w:jc w:val="center"/>
        <w:rPr>
          <w:sz w:val="28"/>
          <w:szCs w:val="28"/>
        </w:rPr>
      </w:pPr>
      <w:r>
        <w:rPr>
          <w:noProof/>
        </w:rPr>
        <mc:AlternateContent>
          <mc:Choice Requires="wps">
            <w:drawing>
              <wp:anchor distT="0" distB="0" distL="114300" distR="114300" simplePos="0" relativeHeight="251663360" behindDoc="0" locked="0" layoutInCell="1" allowOverlap="1" wp14:anchorId="26321B7A" wp14:editId="6B54DA3B">
                <wp:simplePos x="0" y="0"/>
                <wp:positionH relativeFrom="column">
                  <wp:posOffset>5600700</wp:posOffset>
                </wp:positionH>
                <wp:positionV relativeFrom="paragraph">
                  <wp:posOffset>108585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441pt;margin-top:8.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" filled="f" stroked="f">
                <v:fill o:detectmouseclick="t"/>
                <v:textbox style="mso-fit-shape-to-text:t">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Who?</w:t>
                      </w:r>
                    </w:p>
                  </w:txbxContent>
                </v:textbox>
                <w10:wrap type="square"/>
              </v:shape>
            </w:pict>
          </mc:Fallback>
        </mc:AlternateContent>
      </w:r>
    </w:p>
    <w:p w:rsidR="009B5658" w:rsidRPr="009B5658" w:rsidRDefault="009B5658" w:rsidP="008D2A39">
      <w:pPr>
        <w:pStyle w:val="ListParagraph"/>
        <w:jc w:val="center"/>
        <w:rPr>
          <w:sz w:val="28"/>
          <w:szCs w:val="28"/>
        </w:rPr>
      </w:pPr>
    </w:p>
    <w:p w:rsidR="003F3CA7" w:rsidRPr="009B5658" w:rsidRDefault="003F3CA7" w:rsidP="008D2A39">
      <w:pPr>
        <w:pStyle w:val="ListParagraph"/>
        <w:numPr>
          <w:ilvl w:val="0"/>
          <w:numId w:val="1"/>
        </w:numPr>
        <w:jc w:val="center"/>
        <w:rPr>
          <w:sz w:val="28"/>
          <w:szCs w:val="28"/>
        </w:rPr>
      </w:pPr>
      <w:r w:rsidRPr="009B5658">
        <w:rPr>
          <w:sz w:val="28"/>
          <w:szCs w:val="28"/>
        </w:rPr>
        <w:t>4</w:t>
      </w:r>
      <w:r w:rsidRPr="009B5658">
        <w:rPr>
          <w:sz w:val="28"/>
          <w:szCs w:val="28"/>
          <w:vertAlign w:val="superscript"/>
        </w:rPr>
        <w:t>th</w:t>
      </w:r>
      <w:r w:rsidRPr="009B5658">
        <w:rPr>
          <w:sz w:val="28"/>
          <w:szCs w:val="28"/>
        </w:rPr>
        <w:t xml:space="preserve"> and 5</w:t>
      </w:r>
      <w:r w:rsidRPr="009B5658">
        <w:rPr>
          <w:sz w:val="28"/>
          <w:szCs w:val="28"/>
          <w:vertAlign w:val="superscript"/>
        </w:rPr>
        <w:t>th</w:t>
      </w:r>
      <w:r w:rsidRPr="009B5658">
        <w:rPr>
          <w:sz w:val="28"/>
          <w:szCs w:val="28"/>
        </w:rPr>
        <w:t xml:space="preserve"> grade students</w:t>
      </w:r>
    </w:p>
    <w:p w:rsidR="003F3CA7" w:rsidRPr="009B5658" w:rsidRDefault="003F3CA7" w:rsidP="008D2A39">
      <w:pPr>
        <w:pStyle w:val="ListParagraph"/>
        <w:numPr>
          <w:ilvl w:val="0"/>
          <w:numId w:val="1"/>
        </w:numPr>
        <w:jc w:val="center"/>
        <w:rPr>
          <w:sz w:val="28"/>
          <w:szCs w:val="28"/>
        </w:rPr>
      </w:pPr>
      <w:r w:rsidRPr="009B5658">
        <w:rPr>
          <w:sz w:val="28"/>
          <w:szCs w:val="28"/>
        </w:rPr>
        <w:t>12 students will compete</w:t>
      </w:r>
      <w:r w:rsidR="00DB4BA3" w:rsidRPr="009B5658">
        <w:rPr>
          <w:sz w:val="28"/>
          <w:szCs w:val="28"/>
        </w:rPr>
        <w:t xml:space="preserve"> in March 2016</w:t>
      </w:r>
    </w:p>
    <w:p w:rsidR="009B5658" w:rsidRPr="009B5658" w:rsidRDefault="009B5658" w:rsidP="008D2A39">
      <w:pPr>
        <w:jc w:val="center"/>
        <w:rPr>
          <w:b/>
          <w:sz w:val="28"/>
          <w:szCs w:val="28"/>
        </w:rPr>
      </w:pPr>
      <w:r>
        <w:rPr>
          <w:noProof/>
        </w:rPr>
        <mc:AlternateContent>
          <mc:Choice Requires="wps">
            <w:drawing>
              <wp:anchor distT="0" distB="0" distL="114300" distR="114300" simplePos="0" relativeHeight="251665408" behindDoc="0" locked="0" layoutInCell="1" allowOverlap="1" wp14:anchorId="3144EB24" wp14:editId="3BFD9886">
                <wp:simplePos x="0" y="0"/>
                <wp:positionH relativeFrom="column">
                  <wp:posOffset>114300</wp:posOffset>
                </wp:positionH>
                <wp:positionV relativeFrom="paragraph">
                  <wp:posOffset>295275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left:0;text-align:left;margin-left:9pt;margin-top:23.2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N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" filled="f" stroked="f">
                <v:fill o:detectmouseclick="t"/>
                <v:textbox style="mso-fit-shape-to-text:t">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When?</w:t>
                      </w:r>
                    </w:p>
                  </w:txbxContent>
                </v:textbox>
                <w10:wrap type="square"/>
              </v:shape>
            </w:pict>
          </mc:Fallback>
        </mc:AlternateContent>
      </w:r>
    </w:p>
    <w:p w:rsidR="00DB4BA3" w:rsidRPr="009B5658" w:rsidRDefault="00DB4BA3" w:rsidP="008D2A39">
      <w:pPr>
        <w:pStyle w:val="ListParagraph"/>
        <w:numPr>
          <w:ilvl w:val="0"/>
          <w:numId w:val="3"/>
        </w:numPr>
        <w:jc w:val="center"/>
        <w:rPr>
          <w:sz w:val="28"/>
          <w:szCs w:val="28"/>
        </w:rPr>
      </w:pPr>
      <w:r w:rsidRPr="009B5658">
        <w:rPr>
          <w:sz w:val="28"/>
          <w:szCs w:val="28"/>
        </w:rPr>
        <w:t>Students will be assigned two groups of books that they are responsible for reading by January 2016.</w:t>
      </w:r>
    </w:p>
    <w:p w:rsidR="00DB4BA3" w:rsidRPr="009B5658" w:rsidRDefault="00DB4BA3" w:rsidP="008D2A39">
      <w:pPr>
        <w:pStyle w:val="ListParagraph"/>
        <w:numPr>
          <w:ilvl w:val="0"/>
          <w:numId w:val="3"/>
        </w:numPr>
        <w:jc w:val="center"/>
        <w:rPr>
          <w:sz w:val="28"/>
          <w:szCs w:val="28"/>
        </w:rPr>
      </w:pPr>
      <w:r w:rsidRPr="009B5658">
        <w:rPr>
          <w:sz w:val="28"/>
          <w:szCs w:val="28"/>
        </w:rPr>
        <w:t>Students are expected to start reading their books this summer.</w:t>
      </w:r>
    </w:p>
    <w:p w:rsidR="005A7736" w:rsidRPr="009B5658" w:rsidRDefault="00DB4BA3" w:rsidP="008D2A39">
      <w:pPr>
        <w:pStyle w:val="ListParagraph"/>
        <w:numPr>
          <w:ilvl w:val="0"/>
          <w:numId w:val="3"/>
        </w:numPr>
        <w:jc w:val="center"/>
        <w:rPr>
          <w:sz w:val="28"/>
          <w:szCs w:val="28"/>
        </w:rPr>
      </w:pPr>
      <w:r w:rsidRPr="009B5658">
        <w:rPr>
          <w:sz w:val="28"/>
          <w:szCs w:val="28"/>
        </w:rPr>
        <w:t>The team’s first meeting will occur during t</w:t>
      </w:r>
      <w:r w:rsidR="005A7736" w:rsidRPr="009B5658">
        <w:rPr>
          <w:sz w:val="28"/>
          <w:szCs w:val="28"/>
        </w:rPr>
        <w:t>he first week of September 2015.</w:t>
      </w:r>
    </w:p>
    <w:p w:rsidR="005A7736" w:rsidRDefault="00E80010" w:rsidP="008D2A39">
      <w:pPr>
        <w:pStyle w:val="ListParagraph"/>
        <w:numPr>
          <w:ilvl w:val="0"/>
          <w:numId w:val="3"/>
        </w:numPr>
        <w:jc w:val="center"/>
        <w:rPr>
          <w:sz w:val="28"/>
          <w:szCs w:val="28"/>
        </w:rPr>
      </w:pPr>
      <w:r>
        <w:rPr>
          <w:noProof/>
        </w:rPr>
        <mc:AlternateContent>
          <mc:Choice Requires="wps">
            <w:drawing>
              <wp:anchor distT="0" distB="0" distL="114300" distR="114300" simplePos="0" relativeHeight="251667456" behindDoc="0" locked="0" layoutInCell="1" allowOverlap="1" wp14:anchorId="11F92CAD" wp14:editId="1F339548">
                <wp:simplePos x="0" y="0"/>
                <wp:positionH relativeFrom="column">
                  <wp:posOffset>5314950</wp:posOffset>
                </wp:positionH>
                <wp:positionV relativeFrom="paragraph">
                  <wp:posOffset>438785</wp:posOffset>
                </wp:positionV>
                <wp:extent cx="1828800" cy="8096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809625"/>
                        </a:xfrm>
                        <a:prstGeom prst="rect">
                          <a:avLst/>
                        </a:prstGeom>
                        <a:noFill/>
                        <a:ln>
                          <a:noFill/>
                        </a:ln>
                        <a:effectLst/>
                      </wps:spPr>
                      <wps:txbx>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418.5pt;margin-top:34.55pt;width:2in;height:63.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" filled="f" stroked="f">
                <v:fill o:detectmouseclick="t"/>
                <v:textbox>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Where?</w:t>
                      </w:r>
                    </w:p>
                  </w:txbxContent>
                </v:textbox>
                <w10:wrap type="square"/>
              </v:shape>
            </w:pict>
          </mc:Fallback>
        </mc:AlternateContent>
      </w:r>
      <w:r w:rsidR="005A7736" w:rsidRPr="009B5658">
        <w:rPr>
          <w:sz w:val="28"/>
          <w:szCs w:val="28"/>
        </w:rPr>
        <w:t>Team meetings will be once a week from September 2015-March 2016.</w:t>
      </w:r>
    </w:p>
    <w:p w:rsidR="009B5658" w:rsidRPr="009B5658" w:rsidRDefault="009B5658" w:rsidP="008D2A39">
      <w:pPr>
        <w:jc w:val="center"/>
        <w:rPr>
          <w:b/>
          <w:sz w:val="28"/>
          <w:szCs w:val="28"/>
        </w:rPr>
      </w:pPr>
    </w:p>
    <w:p w:rsidR="005A7736" w:rsidRPr="009B5658" w:rsidRDefault="005A7736" w:rsidP="008D2A39">
      <w:pPr>
        <w:pStyle w:val="ListParagraph"/>
        <w:numPr>
          <w:ilvl w:val="0"/>
          <w:numId w:val="4"/>
        </w:numPr>
        <w:jc w:val="center"/>
        <w:rPr>
          <w:sz w:val="28"/>
          <w:szCs w:val="28"/>
        </w:rPr>
      </w:pPr>
      <w:r w:rsidRPr="009B5658">
        <w:rPr>
          <w:sz w:val="28"/>
          <w:szCs w:val="28"/>
        </w:rPr>
        <w:t>Team practices will take place in the library.</w:t>
      </w:r>
    </w:p>
    <w:p w:rsidR="005A7736" w:rsidRPr="009B5658" w:rsidRDefault="005A7736" w:rsidP="008D2A39">
      <w:pPr>
        <w:pStyle w:val="ListParagraph"/>
        <w:numPr>
          <w:ilvl w:val="0"/>
          <w:numId w:val="4"/>
        </w:numPr>
        <w:jc w:val="center"/>
        <w:rPr>
          <w:sz w:val="28"/>
          <w:szCs w:val="28"/>
        </w:rPr>
      </w:pPr>
      <w:r w:rsidRPr="009B5658">
        <w:rPr>
          <w:sz w:val="28"/>
          <w:szCs w:val="28"/>
        </w:rPr>
        <w:t>The location of the EBOB competition in March 2016 is currently unknown, but it will definitely occur off of the Lee Woodard Elementary School Campus.</w:t>
      </w:r>
    </w:p>
    <w:p w:rsidR="009B5658" w:rsidRPr="009B5658" w:rsidRDefault="009B5658" w:rsidP="008D2A39">
      <w:pPr>
        <w:jc w:val="center"/>
        <w:rPr>
          <w:b/>
          <w:sz w:val="28"/>
          <w:szCs w:val="28"/>
        </w:rPr>
      </w:pPr>
      <w:r>
        <w:rPr>
          <w:noProof/>
        </w:rPr>
        <mc:AlternateContent>
          <mc:Choice Requires="wps">
            <w:drawing>
              <wp:anchor distT="0" distB="0" distL="114300" distR="114300" simplePos="0" relativeHeight="251669504" behindDoc="0" locked="0" layoutInCell="1" allowOverlap="1" wp14:anchorId="64BB5A97" wp14:editId="028F35FD">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0"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YAJgIAAFwEAAAOAAAAZHJzL2Uyb0RvYy54bWysVE2P2jAQvVfqf7B8LwFECxsRVnRXVJXQ&#10;7kpQ7dk4DkRKPJZtSOiv77NDWLrtqerFmS+PZ+a9yfy+rSt2UtaVpDM+Ggw5U1pSXup9xn9sV59m&#10;nDkvdC4q0irjZ+X4/eLjh3ljUjWmA1W5sgxJtEsbk/GD9yZNEicPqhZuQEZpOAuytfBQ7T7JrWiQ&#10;va6S8XD4J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0nfzY7y&#10;M5q01JHEGbkqUchaOP8iLFiB4sF0/4yjqKjJOF0kzg5kf/7NHuIBFrycNWBZxjXWgLPquwaId6PJ&#10;JJAyKpPP0zEUe+vZ3Xr0sX4g0HiEjTIyiiHeV71YWKpfsQ7L8CZcQku8nHHfiw++Yz7WSarlMgaB&#10;hkb4td4YGVKHOYYhb9tXYc0FCQ8Qn6hno0jfAdLFhpvOLI8esES0wpS7mQLloIDCEe/LuoUdudVj&#10;1NtPYfE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3NZgAmAgAAXAQAAA4AAAAAAAAAAAAAAAAALgIAAGRycy9lMm9Eb2MueG1sUEsB&#10;Ai0AFAAGAAgAAAAhAEuJJs3WAAAABQEAAA8AAAAAAAAAAAAAAAAAgAQAAGRycy9kb3ducmV2Lnht&#10;bFBLBQYAAAAABAAEAPMAAACDBQAAAAA=&#10;" filled="f" stroked="f">
                <v:fill o:detectmouseclick="t"/>
                <v:textbox style="mso-fit-shape-to-text:t">
                  <w:txbxContent>
                    <w:p w:rsidR="009B5658" w:rsidRPr="00E07B43" w:rsidRDefault="009B5658" w:rsidP="009B5658">
                      <w:pPr>
                        <w:jc w:val="center"/>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07B43">
                        <w:rPr>
                          <w:b/>
                          <w:sz w:val="68"/>
                          <w:szCs w:val="6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Why?</w:t>
                      </w:r>
                    </w:p>
                  </w:txbxContent>
                </v:textbox>
                <w10:wrap type="square"/>
              </v:shape>
            </w:pict>
          </mc:Fallback>
        </mc:AlternateContent>
      </w:r>
    </w:p>
    <w:p w:rsidR="005A7736" w:rsidRPr="009B5658" w:rsidRDefault="005A7736" w:rsidP="008D2A39">
      <w:pPr>
        <w:pStyle w:val="ListParagraph"/>
        <w:numPr>
          <w:ilvl w:val="0"/>
          <w:numId w:val="5"/>
        </w:numPr>
        <w:jc w:val="center"/>
        <w:rPr>
          <w:sz w:val="28"/>
          <w:szCs w:val="28"/>
        </w:rPr>
      </w:pPr>
      <w:r w:rsidRPr="009B5658">
        <w:rPr>
          <w:sz w:val="28"/>
          <w:szCs w:val="28"/>
        </w:rPr>
        <w:t>It encourages a love of reading and introduces you to new authors, new books, and new characters.</w:t>
      </w:r>
    </w:p>
    <w:p w:rsidR="005A7736" w:rsidRPr="009B5658" w:rsidRDefault="009B5658" w:rsidP="008D2A39">
      <w:pPr>
        <w:pStyle w:val="ListParagraph"/>
        <w:numPr>
          <w:ilvl w:val="0"/>
          <w:numId w:val="5"/>
        </w:numPr>
        <w:jc w:val="center"/>
        <w:rPr>
          <w:sz w:val="28"/>
          <w:szCs w:val="28"/>
        </w:rPr>
      </w:pPr>
      <w:r w:rsidRPr="009B5658">
        <w:rPr>
          <w:sz w:val="28"/>
          <w:szCs w:val="28"/>
        </w:rPr>
        <w:t>It gets you out of class.</w:t>
      </w:r>
    </w:p>
    <w:p w:rsidR="009B5658" w:rsidRPr="009B5658" w:rsidRDefault="009B5658" w:rsidP="008D2A39">
      <w:pPr>
        <w:pStyle w:val="ListParagraph"/>
        <w:numPr>
          <w:ilvl w:val="0"/>
          <w:numId w:val="5"/>
        </w:numPr>
        <w:jc w:val="center"/>
        <w:rPr>
          <w:sz w:val="28"/>
          <w:szCs w:val="28"/>
        </w:rPr>
      </w:pPr>
      <w:r w:rsidRPr="009B5658">
        <w:rPr>
          <w:sz w:val="28"/>
          <w:szCs w:val="28"/>
        </w:rPr>
        <w:t>It allows you to compete in a battle of wits against other elementary school students in Wilson, NC.</w:t>
      </w:r>
    </w:p>
    <w:p w:rsidR="009B5658" w:rsidRDefault="009B5658" w:rsidP="008D2A39">
      <w:pPr>
        <w:pStyle w:val="ListParagraph"/>
        <w:numPr>
          <w:ilvl w:val="0"/>
          <w:numId w:val="5"/>
        </w:numPr>
        <w:jc w:val="center"/>
        <w:rPr>
          <w:sz w:val="28"/>
          <w:szCs w:val="28"/>
        </w:rPr>
      </w:pPr>
      <w:r w:rsidRPr="009B5658">
        <w:rPr>
          <w:sz w:val="28"/>
          <w:szCs w:val="28"/>
        </w:rPr>
        <w:t>It is an opportunity to get to know your classmates better and represent your school in a positive way!</w:t>
      </w:r>
    </w:p>
    <w:p w:rsidR="00644269" w:rsidRPr="00040160" w:rsidRDefault="008D2A39" w:rsidP="000079D8">
      <w:pPr>
        <w:jc w:val="center"/>
        <w:rPr>
          <w:b/>
          <w:sz w:val="24"/>
          <w:szCs w:val="24"/>
        </w:rPr>
      </w:pPr>
      <w:r w:rsidRPr="00040160">
        <w:rPr>
          <w:b/>
          <w:noProof/>
          <w:sz w:val="24"/>
          <w:szCs w:val="24"/>
        </w:rPr>
        <w:lastRenderedPageBreak/>
        <mc:AlternateContent>
          <mc:Choice Requires="wps">
            <w:drawing>
              <wp:anchor distT="0" distB="0" distL="114300" distR="114300" simplePos="0" relativeHeight="251672576" behindDoc="0" locked="0" layoutInCell="1" allowOverlap="1" wp14:anchorId="1726F074" wp14:editId="4BE33E59">
                <wp:simplePos x="0" y="0"/>
                <wp:positionH relativeFrom="column">
                  <wp:posOffset>0</wp:posOffset>
                </wp:positionH>
                <wp:positionV relativeFrom="paragraph">
                  <wp:posOffset>0</wp:posOffset>
                </wp:positionV>
                <wp:extent cx="6924675" cy="4857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6924675" cy="485775"/>
                        </a:xfrm>
                        <a:prstGeom prst="rect">
                          <a:avLst/>
                        </a:prstGeom>
                        <a:noFill/>
                        <a:ln>
                          <a:noFill/>
                        </a:ln>
                        <a:effectLst/>
                      </wps:spPr>
                      <wps:txbx>
                        <w:txbxContent>
                          <w:p w:rsidR="008D2A39" w:rsidRPr="000079D8" w:rsidRDefault="008D2A39" w:rsidP="008D2A39">
                            <w:pPr>
                              <w:ind w:left="360"/>
                              <w:jc w:val="center"/>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79D8">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Book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0;margin-top:0;width:545.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" filled="f" stroked="f">
                <v:fill o:detectmouseclick="t"/>
                <v:textbox>
                  <w:txbxContent>
                    <w:p w:rsidR="008D2A39" w:rsidRPr="000079D8" w:rsidRDefault="008D2A39" w:rsidP="008D2A39">
                      <w:pPr>
                        <w:ind w:left="360"/>
                        <w:jc w:val="center"/>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79D8">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Book Groups</w:t>
                      </w:r>
                    </w:p>
                  </w:txbxContent>
                </v:textbox>
                <w10:wrap type="square"/>
              </v:shape>
            </w:pict>
          </mc:Fallback>
        </mc:AlternateContent>
      </w:r>
      <w:r w:rsidRPr="00040160">
        <w:rPr>
          <w:b/>
          <w:sz w:val="24"/>
          <w:szCs w:val="24"/>
        </w:rPr>
        <w:t>Group 1</w:t>
      </w:r>
    </w:p>
    <w:tbl>
      <w:tblPr>
        <w:tblStyle w:val="TableGrid"/>
        <w:tblW w:w="0" w:type="auto"/>
        <w:tblInd w:w="360" w:type="dxa"/>
        <w:tblLook w:val="04A0" w:firstRow="1" w:lastRow="0" w:firstColumn="1" w:lastColumn="0" w:noHBand="0" w:noVBand="1"/>
      </w:tblPr>
      <w:tblGrid>
        <w:gridCol w:w="1638"/>
        <w:gridCol w:w="5464"/>
        <w:gridCol w:w="3554"/>
      </w:tblGrid>
      <w:tr w:rsidR="008D2A39" w:rsidRPr="00040160" w:rsidTr="008D2A39">
        <w:tc>
          <w:tcPr>
            <w:tcW w:w="1638" w:type="dxa"/>
          </w:tcPr>
          <w:p w:rsidR="008D2A39" w:rsidRPr="00040160" w:rsidRDefault="008D2A39" w:rsidP="000079D8">
            <w:pPr>
              <w:jc w:val="center"/>
              <w:rPr>
                <w:b/>
                <w:sz w:val="24"/>
                <w:szCs w:val="24"/>
              </w:rPr>
            </w:pPr>
            <w:r w:rsidRPr="00040160">
              <w:rPr>
                <w:b/>
                <w:sz w:val="24"/>
                <w:szCs w:val="24"/>
              </w:rPr>
              <w:t>Number</w:t>
            </w:r>
          </w:p>
        </w:tc>
        <w:tc>
          <w:tcPr>
            <w:tcW w:w="5464" w:type="dxa"/>
          </w:tcPr>
          <w:p w:rsidR="008D2A39" w:rsidRPr="00040160" w:rsidRDefault="008D2A39" w:rsidP="000079D8">
            <w:pPr>
              <w:jc w:val="center"/>
              <w:rPr>
                <w:b/>
                <w:sz w:val="24"/>
                <w:szCs w:val="24"/>
              </w:rPr>
            </w:pPr>
            <w:r w:rsidRPr="00040160">
              <w:rPr>
                <w:b/>
                <w:sz w:val="24"/>
                <w:szCs w:val="24"/>
              </w:rPr>
              <w:t>Title</w:t>
            </w:r>
          </w:p>
        </w:tc>
        <w:tc>
          <w:tcPr>
            <w:tcW w:w="3554" w:type="dxa"/>
          </w:tcPr>
          <w:p w:rsidR="008D2A39" w:rsidRPr="00040160" w:rsidRDefault="008D2A39" w:rsidP="000079D8">
            <w:pPr>
              <w:jc w:val="center"/>
              <w:rPr>
                <w:b/>
                <w:sz w:val="24"/>
                <w:szCs w:val="24"/>
              </w:rPr>
            </w:pPr>
            <w:r w:rsidRPr="00040160">
              <w:rPr>
                <w:b/>
                <w:sz w:val="24"/>
                <w:szCs w:val="24"/>
              </w:rPr>
              <w:t>Author</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1</w:t>
            </w:r>
          </w:p>
        </w:tc>
        <w:tc>
          <w:tcPr>
            <w:tcW w:w="5464" w:type="dxa"/>
          </w:tcPr>
          <w:p w:rsidR="008D2A39" w:rsidRPr="00040160" w:rsidRDefault="008D2A39" w:rsidP="000079D8">
            <w:pPr>
              <w:jc w:val="center"/>
              <w:rPr>
                <w:sz w:val="24"/>
                <w:szCs w:val="24"/>
              </w:rPr>
            </w:pPr>
            <w:r w:rsidRPr="00040160">
              <w:rPr>
                <w:sz w:val="24"/>
                <w:szCs w:val="24"/>
              </w:rPr>
              <w:t>A Dog’s Life</w:t>
            </w:r>
          </w:p>
        </w:tc>
        <w:tc>
          <w:tcPr>
            <w:tcW w:w="3554" w:type="dxa"/>
          </w:tcPr>
          <w:p w:rsidR="008D2A39" w:rsidRPr="00040160" w:rsidRDefault="00AF084C" w:rsidP="000079D8">
            <w:pPr>
              <w:jc w:val="center"/>
              <w:rPr>
                <w:sz w:val="24"/>
                <w:szCs w:val="24"/>
              </w:rPr>
            </w:pPr>
            <w:r w:rsidRPr="00040160">
              <w:rPr>
                <w:sz w:val="24"/>
                <w:szCs w:val="24"/>
              </w:rPr>
              <w:t>Ann M. Martin</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2</w:t>
            </w:r>
          </w:p>
        </w:tc>
        <w:tc>
          <w:tcPr>
            <w:tcW w:w="5464" w:type="dxa"/>
          </w:tcPr>
          <w:p w:rsidR="008D2A39" w:rsidRPr="00040160" w:rsidRDefault="008D2A39" w:rsidP="000079D8">
            <w:pPr>
              <w:jc w:val="center"/>
              <w:rPr>
                <w:sz w:val="24"/>
                <w:szCs w:val="24"/>
              </w:rPr>
            </w:pPr>
            <w:r w:rsidRPr="00040160">
              <w:rPr>
                <w:sz w:val="24"/>
                <w:szCs w:val="24"/>
              </w:rPr>
              <w:t>School of Charm</w:t>
            </w:r>
          </w:p>
        </w:tc>
        <w:tc>
          <w:tcPr>
            <w:tcW w:w="3554" w:type="dxa"/>
          </w:tcPr>
          <w:p w:rsidR="008D2A39" w:rsidRPr="00040160" w:rsidRDefault="00AF084C" w:rsidP="000079D8">
            <w:pPr>
              <w:jc w:val="center"/>
              <w:rPr>
                <w:sz w:val="24"/>
                <w:szCs w:val="24"/>
              </w:rPr>
            </w:pPr>
            <w:r w:rsidRPr="00040160">
              <w:rPr>
                <w:sz w:val="24"/>
                <w:szCs w:val="24"/>
              </w:rPr>
              <w:t>Lisa Ann Scott</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3</w:t>
            </w:r>
          </w:p>
        </w:tc>
        <w:tc>
          <w:tcPr>
            <w:tcW w:w="5464" w:type="dxa"/>
          </w:tcPr>
          <w:p w:rsidR="008D2A39" w:rsidRPr="00040160" w:rsidRDefault="008D2A39" w:rsidP="000079D8">
            <w:pPr>
              <w:jc w:val="center"/>
              <w:rPr>
                <w:sz w:val="24"/>
                <w:szCs w:val="24"/>
              </w:rPr>
            </w:pPr>
            <w:r w:rsidRPr="00040160">
              <w:rPr>
                <w:sz w:val="24"/>
                <w:szCs w:val="24"/>
              </w:rPr>
              <w:t>The Old Willis Place</w:t>
            </w:r>
          </w:p>
        </w:tc>
        <w:tc>
          <w:tcPr>
            <w:tcW w:w="3554" w:type="dxa"/>
          </w:tcPr>
          <w:p w:rsidR="008D2A39" w:rsidRPr="00040160" w:rsidRDefault="00AF084C" w:rsidP="000079D8">
            <w:pPr>
              <w:jc w:val="center"/>
              <w:rPr>
                <w:sz w:val="24"/>
                <w:szCs w:val="24"/>
              </w:rPr>
            </w:pPr>
            <w:r w:rsidRPr="00040160">
              <w:rPr>
                <w:sz w:val="24"/>
                <w:szCs w:val="24"/>
              </w:rPr>
              <w:t>Mary Downing Hahn</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4</w:t>
            </w:r>
          </w:p>
        </w:tc>
        <w:tc>
          <w:tcPr>
            <w:tcW w:w="5464" w:type="dxa"/>
          </w:tcPr>
          <w:p w:rsidR="008D2A39" w:rsidRPr="00040160" w:rsidRDefault="008D2A39" w:rsidP="000079D8">
            <w:pPr>
              <w:jc w:val="center"/>
              <w:rPr>
                <w:sz w:val="24"/>
                <w:szCs w:val="24"/>
              </w:rPr>
            </w:pPr>
            <w:r w:rsidRPr="00040160">
              <w:rPr>
                <w:sz w:val="24"/>
                <w:szCs w:val="24"/>
              </w:rPr>
              <w:t>Becoming Naomi Leon</w:t>
            </w:r>
          </w:p>
        </w:tc>
        <w:tc>
          <w:tcPr>
            <w:tcW w:w="3554" w:type="dxa"/>
          </w:tcPr>
          <w:p w:rsidR="008D2A39" w:rsidRPr="00040160" w:rsidRDefault="00AF084C" w:rsidP="000079D8">
            <w:pPr>
              <w:jc w:val="center"/>
              <w:rPr>
                <w:sz w:val="24"/>
                <w:szCs w:val="24"/>
              </w:rPr>
            </w:pPr>
            <w:r w:rsidRPr="00040160">
              <w:rPr>
                <w:sz w:val="24"/>
                <w:szCs w:val="24"/>
              </w:rPr>
              <w:t>Pam Munoz Ryan</w:t>
            </w:r>
          </w:p>
        </w:tc>
      </w:tr>
    </w:tbl>
    <w:p w:rsidR="00040160" w:rsidRPr="00040160" w:rsidRDefault="00040160" w:rsidP="00040160">
      <w:pPr>
        <w:jc w:val="center"/>
        <w:rPr>
          <w:sz w:val="24"/>
          <w:szCs w:val="24"/>
        </w:rPr>
      </w:pPr>
    </w:p>
    <w:p w:rsidR="008D2A39" w:rsidRPr="00040160" w:rsidRDefault="008D2A39" w:rsidP="00040160">
      <w:pPr>
        <w:jc w:val="center"/>
        <w:rPr>
          <w:b/>
          <w:sz w:val="24"/>
          <w:szCs w:val="24"/>
        </w:rPr>
      </w:pPr>
      <w:r w:rsidRPr="00040160">
        <w:rPr>
          <w:b/>
          <w:sz w:val="24"/>
          <w:szCs w:val="24"/>
        </w:rPr>
        <w:t>Group</w:t>
      </w:r>
      <w:r w:rsidR="000079D8" w:rsidRPr="00040160">
        <w:rPr>
          <w:b/>
          <w:sz w:val="24"/>
          <w:szCs w:val="24"/>
        </w:rPr>
        <w:t xml:space="preserve"> </w:t>
      </w:r>
      <w:r w:rsidRPr="00040160">
        <w:rPr>
          <w:b/>
          <w:sz w:val="24"/>
          <w:szCs w:val="24"/>
        </w:rPr>
        <w:t>2</w:t>
      </w:r>
    </w:p>
    <w:tbl>
      <w:tblPr>
        <w:tblStyle w:val="TableGrid"/>
        <w:tblW w:w="0" w:type="auto"/>
        <w:tblInd w:w="360" w:type="dxa"/>
        <w:tblLook w:val="04A0" w:firstRow="1" w:lastRow="0" w:firstColumn="1" w:lastColumn="0" w:noHBand="0" w:noVBand="1"/>
      </w:tblPr>
      <w:tblGrid>
        <w:gridCol w:w="1638"/>
        <w:gridCol w:w="5464"/>
        <w:gridCol w:w="3554"/>
      </w:tblGrid>
      <w:tr w:rsidR="008D2A39" w:rsidRPr="00040160" w:rsidTr="008D2A39">
        <w:tc>
          <w:tcPr>
            <w:tcW w:w="1638" w:type="dxa"/>
          </w:tcPr>
          <w:p w:rsidR="008D2A39" w:rsidRPr="00040160" w:rsidRDefault="008D2A39" w:rsidP="000079D8">
            <w:pPr>
              <w:jc w:val="center"/>
              <w:rPr>
                <w:b/>
                <w:sz w:val="24"/>
                <w:szCs w:val="24"/>
              </w:rPr>
            </w:pPr>
            <w:r w:rsidRPr="00040160">
              <w:rPr>
                <w:b/>
                <w:sz w:val="24"/>
                <w:szCs w:val="24"/>
              </w:rPr>
              <w:t>Number</w:t>
            </w:r>
          </w:p>
        </w:tc>
        <w:tc>
          <w:tcPr>
            <w:tcW w:w="5464" w:type="dxa"/>
          </w:tcPr>
          <w:p w:rsidR="008D2A39" w:rsidRPr="00040160" w:rsidRDefault="008D2A39" w:rsidP="000079D8">
            <w:pPr>
              <w:jc w:val="center"/>
              <w:rPr>
                <w:b/>
                <w:sz w:val="24"/>
                <w:szCs w:val="24"/>
              </w:rPr>
            </w:pPr>
            <w:r w:rsidRPr="00040160">
              <w:rPr>
                <w:b/>
                <w:sz w:val="24"/>
                <w:szCs w:val="24"/>
              </w:rPr>
              <w:t>Title</w:t>
            </w:r>
          </w:p>
        </w:tc>
        <w:tc>
          <w:tcPr>
            <w:tcW w:w="3554" w:type="dxa"/>
          </w:tcPr>
          <w:p w:rsidR="008D2A39" w:rsidRPr="00040160" w:rsidRDefault="008D2A39" w:rsidP="000079D8">
            <w:pPr>
              <w:jc w:val="center"/>
              <w:rPr>
                <w:b/>
                <w:sz w:val="24"/>
                <w:szCs w:val="24"/>
              </w:rPr>
            </w:pPr>
            <w:r w:rsidRPr="00040160">
              <w:rPr>
                <w:b/>
                <w:sz w:val="24"/>
                <w:szCs w:val="24"/>
              </w:rPr>
              <w:t>Author</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1</w:t>
            </w:r>
          </w:p>
        </w:tc>
        <w:tc>
          <w:tcPr>
            <w:tcW w:w="5464" w:type="dxa"/>
          </w:tcPr>
          <w:p w:rsidR="008D2A39" w:rsidRPr="00040160" w:rsidRDefault="008D2A39" w:rsidP="000079D8">
            <w:pPr>
              <w:jc w:val="center"/>
              <w:rPr>
                <w:sz w:val="24"/>
                <w:szCs w:val="24"/>
              </w:rPr>
            </w:pPr>
            <w:r w:rsidRPr="00040160">
              <w:rPr>
                <w:sz w:val="24"/>
                <w:szCs w:val="24"/>
              </w:rPr>
              <w:t>Because of Winn-Dixie</w:t>
            </w:r>
          </w:p>
        </w:tc>
        <w:tc>
          <w:tcPr>
            <w:tcW w:w="3554" w:type="dxa"/>
          </w:tcPr>
          <w:p w:rsidR="008D2A39" w:rsidRPr="00040160" w:rsidRDefault="00AF084C" w:rsidP="000079D8">
            <w:pPr>
              <w:jc w:val="center"/>
              <w:rPr>
                <w:sz w:val="24"/>
                <w:szCs w:val="24"/>
              </w:rPr>
            </w:pPr>
            <w:r w:rsidRPr="00040160">
              <w:rPr>
                <w:sz w:val="24"/>
                <w:szCs w:val="24"/>
              </w:rPr>
              <w:t xml:space="preserve">Kate </w:t>
            </w:r>
            <w:proofErr w:type="spellStart"/>
            <w:r w:rsidRPr="00040160">
              <w:rPr>
                <w:sz w:val="24"/>
                <w:szCs w:val="24"/>
              </w:rPr>
              <w:t>DiCamillo</w:t>
            </w:r>
            <w:proofErr w:type="spellEnd"/>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2</w:t>
            </w:r>
          </w:p>
        </w:tc>
        <w:tc>
          <w:tcPr>
            <w:tcW w:w="5464" w:type="dxa"/>
          </w:tcPr>
          <w:p w:rsidR="008D2A39" w:rsidRPr="00040160" w:rsidRDefault="008D2A39" w:rsidP="000079D8">
            <w:pPr>
              <w:jc w:val="center"/>
              <w:rPr>
                <w:sz w:val="24"/>
                <w:szCs w:val="24"/>
              </w:rPr>
            </w:pPr>
            <w:proofErr w:type="spellStart"/>
            <w:r w:rsidRPr="00040160">
              <w:rPr>
                <w:sz w:val="24"/>
                <w:szCs w:val="24"/>
              </w:rPr>
              <w:t>Scumble</w:t>
            </w:r>
            <w:proofErr w:type="spellEnd"/>
          </w:p>
        </w:tc>
        <w:tc>
          <w:tcPr>
            <w:tcW w:w="3554" w:type="dxa"/>
          </w:tcPr>
          <w:p w:rsidR="008D2A39" w:rsidRPr="00040160" w:rsidRDefault="00AF084C" w:rsidP="000079D8">
            <w:pPr>
              <w:jc w:val="center"/>
              <w:rPr>
                <w:sz w:val="24"/>
                <w:szCs w:val="24"/>
              </w:rPr>
            </w:pPr>
            <w:r w:rsidRPr="00040160">
              <w:rPr>
                <w:sz w:val="24"/>
                <w:szCs w:val="24"/>
              </w:rPr>
              <w:t>Ingrid Law</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3</w:t>
            </w:r>
          </w:p>
        </w:tc>
        <w:tc>
          <w:tcPr>
            <w:tcW w:w="5464" w:type="dxa"/>
          </w:tcPr>
          <w:p w:rsidR="008D2A39" w:rsidRPr="00040160" w:rsidRDefault="008D2A39" w:rsidP="000079D8">
            <w:pPr>
              <w:jc w:val="center"/>
              <w:rPr>
                <w:sz w:val="24"/>
                <w:szCs w:val="24"/>
              </w:rPr>
            </w:pPr>
            <w:r w:rsidRPr="00040160">
              <w:rPr>
                <w:sz w:val="24"/>
                <w:szCs w:val="24"/>
              </w:rPr>
              <w:t>Runaway Twin</w:t>
            </w:r>
          </w:p>
        </w:tc>
        <w:tc>
          <w:tcPr>
            <w:tcW w:w="3554" w:type="dxa"/>
          </w:tcPr>
          <w:p w:rsidR="008D2A39" w:rsidRPr="00040160" w:rsidRDefault="00AF084C" w:rsidP="000079D8">
            <w:pPr>
              <w:jc w:val="center"/>
              <w:rPr>
                <w:sz w:val="24"/>
                <w:szCs w:val="24"/>
              </w:rPr>
            </w:pPr>
            <w:r w:rsidRPr="00040160">
              <w:rPr>
                <w:sz w:val="24"/>
                <w:szCs w:val="24"/>
              </w:rPr>
              <w:t xml:space="preserve">Peg </w:t>
            </w:r>
            <w:proofErr w:type="spellStart"/>
            <w:r w:rsidRPr="00040160">
              <w:rPr>
                <w:sz w:val="24"/>
                <w:szCs w:val="24"/>
              </w:rPr>
              <w:t>Kehret</w:t>
            </w:r>
            <w:proofErr w:type="spellEnd"/>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4</w:t>
            </w:r>
          </w:p>
        </w:tc>
        <w:tc>
          <w:tcPr>
            <w:tcW w:w="5464" w:type="dxa"/>
          </w:tcPr>
          <w:p w:rsidR="008D2A39" w:rsidRPr="00040160" w:rsidRDefault="008D2A39" w:rsidP="000079D8">
            <w:pPr>
              <w:jc w:val="center"/>
              <w:rPr>
                <w:sz w:val="24"/>
                <w:szCs w:val="24"/>
              </w:rPr>
            </w:pPr>
            <w:r w:rsidRPr="00040160">
              <w:rPr>
                <w:sz w:val="24"/>
                <w:szCs w:val="24"/>
              </w:rPr>
              <w:t>The Fourteenth Goldfish</w:t>
            </w:r>
          </w:p>
        </w:tc>
        <w:tc>
          <w:tcPr>
            <w:tcW w:w="3554" w:type="dxa"/>
          </w:tcPr>
          <w:p w:rsidR="008D2A39" w:rsidRPr="00040160" w:rsidRDefault="00AF084C" w:rsidP="000079D8">
            <w:pPr>
              <w:jc w:val="center"/>
              <w:rPr>
                <w:sz w:val="24"/>
                <w:szCs w:val="24"/>
              </w:rPr>
            </w:pPr>
            <w:r w:rsidRPr="00040160">
              <w:rPr>
                <w:sz w:val="24"/>
                <w:szCs w:val="24"/>
              </w:rPr>
              <w:t>Jennifer L. Holm</w:t>
            </w:r>
          </w:p>
        </w:tc>
      </w:tr>
    </w:tbl>
    <w:p w:rsidR="008D2A39" w:rsidRPr="00040160" w:rsidRDefault="008D2A39" w:rsidP="000079D8">
      <w:pPr>
        <w:jc w:val="center"/>
        <w:rPr>
          <w:sz w:val="24"/>
          <w:szCs w:val="24"/>
        </w:rPr>
      </w:pPr>
    </w:p>
    <w:p w:rsidR="008D2A39" w:rsidRPr="00040160" w:rsidRDefault="008D2A39" w:rsidP="000079D8">
      <w:pPr>
        <w:jc w:val="center"/>
        <w:rPr>
          <w:b/>
          <w:sz w:val="24"/>
          <w:szCs w:val="24"/>
        </w:rPr>
      </w:pPr>
      <w:r w:rsidRPr="00040160">
        <w:rPr>
          <w:b/>
          <w:sz w:val="24"/>
          <w:szCs w:val="24"/>
        </w:rPr>
        <w:t>Group 3</w:t>
      </w:r>
    </w:p>
    <w:tbl>
      <w:tblPr>
        <w:tblStyle w:val="TableGrid"/>
        <w:tblW w:w="0" w:type="auto"/>
        <w:tblInd w:w="360" w:type="dxa"/>
        <w:tblLook w:val="04A0" w:firstRow="1" w:lastRow="0" w:firstColumn="1" w:lastColumn="0" w:noHBand="0" w:noVBand="1"/>
      </w:tblPr>
      <w:tblGrid>
        <w:gridCol w:w="1638"/>
        <w:gridCol w:w="5464"/>
        <w:gridCol w:w="3554"/>
      </w:tblGrid>
      <w:tr w:rsidR="008D2A39" w:rsidRPr="00040160" w:rsidTr="008D2A39">
        <w:tc>
          <w:tcPr>
            <w:tcW w:w="1638" w:type="dxa"/>
          </w:tcPr>
          <w:p w:rsidR="008D2A39" w:rsidRPr="00040160" w:rsidRDefault="008D2A39" w:rsidP="000079D8">
            <w:pPr>
              <w:jc w:val="center"/>
              <w:rPr>
                <w:b/>
                <w:sz w:val="24"/>
                <w:szCs w:val="24"/>
              </w:rPr>
            </w:pPr>
            <w:r w:rsidRPr="00040160">
              <w:rPr>
                <w:b/>
                <w:sz w:val="24"/>
                <w:szCs w:val="24"/>
              </w:rPr>
              <w:t>Number</w:t>
            </w:r>
          </w:p>
        </w:tc>
        <w:tc>
          <w:tcPr>
            <w:tcW w:w="5464" w:type="dxa"/>
          </w:tcPr>
          <w:p w:rsidR="008D2A39" w:rsidRPr="00040160" w:rsidRDefault="008D2A39" w:rsidP="000079D8">
            <w:pPr>
              <w:jc w:val="center"/>
              <w:rPr>
                <w:b/>
                <w:sz w:val="24"/>
                <w:szCs w:val="24"/>
              </w:rPr>
            </w:pPr>
            <w:r w:rsidRPr="00040160">
              <w:rPr>
                <w:b/>
                <w:sz w:val="24"/>
                <w:szCs w:val="24"/>
              </w:rPr>
              <w:t>Title</w:t>
            </w:r>
          </w:p>
        </w:tc>
        <w:tc>
          <w:tcPr>
            <w:tcW w:w="3554" w:type="dxa"/>
          </w:tcPr>
          <w:p w:rsidR="008D2A39" w:rsidRPr="00040160" w:rsidRDefault="008D2A39" w:rsidP="000079D8">
            <w:pPr>
              <w:jc w:val="center"/>
              <w:rPr>
                <w:b/>
                <w:sz w:val="24"/>
                <w:szCs w:val="24"/>
              </w:rPr>
            </w:pPr>
            <w:r w:rsidRPr="00040160">
              <w:rPr>
                <w:b/>
                <w:sz w:val="24"/>
                <w:szCs w:val="24"/>
              </w:rPr>
              <w:t>Author</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1</w:t>
            </w:r>
          </w:p>
        </w:tc>
        <w:tc>
          <w:tcPr>
            <w:tcW w:w="5464" w:type="dxa"/>
          </w:tcPr>
          <w:p w:rsidR="008D2A39" w:rsidRPr="00040160" w:rsidRDefault="008D2A39" w:rsidP="000079D8">
            <w:pPr>
              <w:jc w:val="center"/>
              <w:rPr>
                <w:sz w:val="24"/>
                <w:szCs w:val="24"/>
              </w:rPr>
            </w:pPr>
            <w:r w:rsidRPr="00040160">
              <w:rPr>
                <w:sz w:val="24"/>
                <w:szCs w:val="24"/>
              </w:rPr>
              <w:t>How to Steal a Dog</w:t>
            </w:r>
          </w:p>
        </w:tc>
        <w:tc>
          <w:tcPr>
            <w:tcW w:w="3554" w:type="dxa"/>
          </w:tcPr>
          <w:p w:rsidR="008D2A39" w:rsidRPr="00040160" w:rsidRDefault="00AF084C" w:rsidP="000079D8">
            <w:pPr>
              <w:jc w:val="center"/>
              <w:rPr>
                <w:sz w:val="24"/>
                <w:szCs w:val="24"/>
              </w:rPr>
            </w:pPr>
            <w:r w:rsidRPr="00040160">
              <w:rPr>
                <w:sz w:val="24"/>
                <w:szCs w:val="24"/>
              </w:rPr>
              <w:t>Barbara O’Connor</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2</w:t>
            </w:r>
          </w:p>
        </w:tc>
        <w:tc>
          <w:tcPr>
            <w:tcW w:w="5464" w:type="dxa"/>
          </w:tcPr>
          <w:p w:rsidR="008D2A39" w:rsidRPr="00040160" w:rsidRDefault="008D2A39" w:rsidP="000079D8">
            <w:pPr>
              <w:jc w:val="center"/>
              <w:rPr>
                <w:sz w:val="24"/>
                <w:szCs w:val="24"/>
              </w:rPr>
            </w:pPr>
            <w:r w:rsidRPr="00040160">
              <w:rPr>
                <w:sz w:val="24"/>
                <w:szCs w:val="24"/>
              </w:rPr>
              <w:t>Found</w:t>
            </w:r>
          </w:p>
        </w:tc>
        <w:tc>
          <w:tcPr>
            <w:tcW w:w="3554" w:type="dxa"/>
          </w:tcPr>
          <w:p w:rsidR="008D2A39" w:rsidRPr="00040160" w:rsidRDefault="00AF084C" w:rsidP="000079D8">
            <w:pPr>
              <w:jc w:val="center"/>
              <w:rPr>
                <w:sz w:val="24"/>
                <w:szCs w:val="24"/>
              </w:rPr>
            </w:pPr>
            <w:r w:rsidRPr="00040160">
              <w:rPr>
                <w:sz w:val="24"/>
                <w:szCs w:val="24"/>
              </w:rPr>
              <w:t xml:space="preserve">Margaret Peterson </w:t>
            </w:r>
            <w:proofErr w:type="spellStart"/>
            <w:r w:rsidRPr="00040160">
              <w:rPr>
                <w:sz w:val="24"/>
                <w:szCs w:val="24"/>
              </w:rPr>
              <w:t>Haddix</w:t>
            </w:r>
            <w:proofErr w:type="spellEnd"/>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3</w:t>
            </w:r>
          </w:p>
        </w:tc>
        <w:tc>
          <w:tcPr>
            <w:tcW w:w="5464" w:type="dxa"/>
          </w:tcPr>
          <w:p w:rsidR="008D2A39" w:rsidRPr="00040160" w:rsidRDefault="008D2A39" w:rsidP="000079D8">
            <w:pPr>
              <w:jc w:val="center"/>
              <w:rPr>
                <w:sz w:val="24"/>
                <w:szCs w:val="24"/>
              </w:rPr>
            </w:pPr>
            <w:r w:rsidRPr="00040160">
              <w:rPr>
                <w:sz w:val="24"/>
                <w:szCs w:val="24"/>
              </w:rPr>
              <w:t>Ruby Holler</w:t>
            </w:r>
          </w:p>
        </w:tc>
        <w:tc>
          <w:tcPr>
            <w:tcW w:w="3554" w:type="dxa"/>
          </w:tcPr>
          <w:p w:rsidR="008D2A39" w:rsidRPr="00040160" w:rsidRDefault="00AF084C" w:rsidP="000079D8">
            <w:pPr>
              <w:jc w:val="center"/>
              <w:rPr>
                <w:sz w:val="24"/>
                <w:szCs w:val="24"/>
              </w:rPr>
            </w:pPr>
            <w:r w:rsidRPr="00040160">
              <w:rPr>
                <w:sz w:val="24"/>
                <w:szCs w:val="24"/>
              </w:rPr>
              <w:t>Sharon Creech</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4</w:t>
            </w:r>
          </w:p>
        </w:tc>
        <w:tc>
          <w:tcPr>
            <w:tcW w:w="5464" w:type="dxa"/>
          </w:tcPr>
          <w:p w:rsidR="008D2A39" w:rsidRPr="00040160" w:rsidRDefault="008D2A39" w:rsidP="000079D8">
            <w:pPr>
              <w:jc w:val="center"/>
              <w:rPr>
                <w:sz w:val="24"/>
                <w:szCs w:val="24"/>
              </w:rPr>
            </w:pPr>
            <w:r w:rsidRPr="00040160">
              <w:rPr>
                <w:sz w:val="24"/>
                <w:szCs w:val="24"/>
              </w:rPr>
              <w:t>Tuck Everlasting</w:t>
            </w:r>
          </w:p>
        </w:tc>
        <w:tc>
          <w:tcPr>
            <w:tcW w:w="3554" w:type="dxa"/>
          </w:tcPr>
          <w:p w:rsidR="008D2A39" w:rsidRPr="00040160" w:rsidRDefault="00AF084C" w:rsidP="000079D8">
            <w:pPr>
              <w:jc w:val="center"/>
              <w:rPr>
                <w:sz w:val="24"/>
                <w:szCs w:val="24"/>
              </w:rPr>
            </w:pPr>
            <w:r w:rsidRPr="00040160">
              <w:rPr>
                <w:sz w:val="24"/>
                <w:szCs w:val="24"/>
              </w:rPr>
              <w:t>Natalie Babbitt</w:t>
            </w:r>
          </w:p>
        </w:tc>
      </w:tr>
    </w:tbl>
    <w:p w:rsidR="008D2A39" w:rsidRPr="00040160" w:rsidRDefault="008D2A39" w:rsidP="000079D8">
      <w:pPr>
        <w:jc w:val="center"/>
        <w:rPr>
          <w:sz w:val="24"/>
          <w:szCs w:val="24"/>
        </w:rPr>
      </w:pPr>
    </w:p>
    <w:p w:rsidR="008D2A39" w:rsidRPr="00040160" w:rsidRDefault="008D2A39" w:rsidP="000079D8">
      <w:pPr>
        <w:jc w:val="center"/>
        <w:rPr>
          <w:b/>
          <w:sz w:val="24"/>
          <w:szCs w:val="24"/>
        </w:rPr>
      </w:pPr>
      <w:r w:rsidRPr="00040160">
        <w:rPr>
          <w:b/>
          <w:sz w:val="24"/>
          <w:szCs w:val="24"/>
        </w:rPr>
        <w:t>Group 4</w:t>
      </w:r>
    </w:p>
    <w:tbl>
      <w:tblPr>
        <w:tblStyle w:val="TableGrid"/>
        <w:tblW w:w="0" w:type="auto"/>
        <w:tblInd w:w="360" w:type="dxa"/>
        <w:tblLook w:val="04A0" w:firstRow="1" w:lastRow="0" w:firstColumn="1" w:lastColumn="0" w:noHBand="0" w:noVBand="1"/>
      </w:tblPr>
      <w:tblGrid>
        <w:gridCol w:w="1638"/>
        <w:gridCol w:w="5464"/>
        <w:gridCol w:w="3554"/>
      </w:tblGrid>
      <w:tr w:rsidR="008D2A39" w:rsidRPr="00040160" w:rsidTr="008D2A39">
        <w:tc>
          <w:tcPr>
            <w:tcW w:w="1638" w:type="dxa"/>
          </w:tcPr>
          <w:p w:rsidR="008D2A39" w:rsidRPr="00040160" w:rsidRDefault="008D2A39" w:rsidP="000079D8">
            <w:pPr>
              <w:jc w:val="center"/>
              <w:rPr>
                <w:b/>
                <w:sz w:val="24"/>
                <w:szCs w:val="24"/>
              </w:rPr>
            </w:pPr>
            <w:r w:rsidRPr="00040160">
              <w:rPr>
                <w:b/>
                <w:sz w:val="24"/>
                <w:szCs w:val="24"/>
              </w:rPr>
              <w:t>Number</w:t>
            </w:r>
          </w:p>
        </w:tc>
        <w:tc>
          <w:tcPr>
            <w:tcW w:w="5464" w:type="dxa"/>
          </w:tcPr>
          <w:p w:rsidR="008D2A39" w:rsidRPr="00040160" w:rsidRDefault="008D2A39" w:rsidP="000079D8">
            <w:pPr>
              <w:jc w:val="center"/>
              <w:rPr>
                <w:b/>
                <w:sz w:val="24"/>
                <w:szCs w:val="24"/>
              </w:rPr>
            </w:pPr>
            <w:r w:rsidRPr="00040160">
              <w:rPr>
                <w:b/>
                <w:sz w:val="24"/>
                <w:szCs w:val="24"/>
              </w:rPr>
              <w:t>Title</w:t>
            </w:r>
          </w:p>
        </w:tc>
        <w:tc>
          <w:tcPr>
            <w:tcW w:w="3554" w:type="dxa"/>
          </w:tcPr>
          <w:p w:rsidR="008D2A39" w:rsidRPr="00040160" w:rsidRDefault="008D2A39" w:rsidP="000079D8">
            <w:pPr>
              <w:jc w:val="center"/>
              <w:rPr>
                <w:b/>
                <w:sz w:val="24"/>
                <w:szCs w:val="24"/>
              </w:rPr>
            </w:pPr>
            <w:r w:rsidRPr="00040160">
              <w:rPr>
                <w:b/>
                <w:sz w:val="24"/>
                <w:szCs w:val="24"/>
              </w:rPr>
              <w:t>Author</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1</w:t>
            </w:r>
          </w:p>
        </w:tc>
        <w:tc>
          <w:tcPr>
            <w:tcW w:w="5464" w:type="dxa"/>
          </w:tcPr>
          <w:p w:rsidR="008D2A39" w:rsidRPr="00040160" w:rsidRDefault="008D2A39" w:rsidP="000079D8">
            <w:pPr>
              <w:jc w:val="center"/>
              <w:rPr>
                <w:sz w:val="24"/>
                <w:szCs w:val="24"/>
              </w:rPr>
            </w:pPr>
            <w:r w:rsidRPr="00040160">
              <w:rPr>
                <w:sz w:val="24"/>
                <w:szCs w:val="24"/>
              </w:rPr>
              <w:t>The One and Only Ivan</w:t>
            </w:r>
          </w:p>
        </w:tc>
        <w:tc>
          <w:tcPr>
            <w:tcW w:w="3554" w:type="dxa"/>
          </w:tcPr>
          <w:p w:rsidR="008D2A39" w:rsidRPr="00040160" w:rsidRDefault="00AF084C" w:rsidP="000079D8">
            <w:pPr>
              <w:jc w:val="center"/>
              <w:rPr>
                <w:sz w:val="24"/>
                <w:szCs w:val="24"/>
              </w:rPr>
            </w:pPr>
            <w:r w:rsidRPr="00040160">
              <w:rPr>
                <w:sz w:val="24"/>
                <w:szCs w:val="24"/>
              </w:rPr>
              <w:t>Katherine Applegate</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2</w:t>
            </w:r>
          </w:p>
        </w:tc>
        <w:tc>
          <w:tcPr>
            <w:tcW w:w="5464" w:type="dxa"/>
          </w:tcPr>
          <w:p w:rsidR="008D2A39" w:rsidRPr="00040160" w:rsidRDefault="008D2A39" w:rsidP="000079D8">
            <w:pPr>
              <w:jc w:val="center"/>
              <w:rPr>
                <w:sz w:val="24"/>
                <w:szCs w:val="24"/>
              </w:rPr>
            </w:pPr>
            <w:r w:rsidRPr="00040160">
              <w:rPr>
                <w:sz w:val="24"/>
                <w:szCs w:val="24"/>
              </w:rPr>
              <w:t>A Snicker of Magic</w:t>
            </w:r>
          </w:p>
        </w:tc>
        <w:tc>
          <w:tcPr>
            <w:tcW w:w="3554" w:type="dxa"/>
          </w:tcPr>
          <w:p w:rsidR="008D2A39" w:rsidRPr="00040160" w:rsidRDefault="00AF084C" w:rsidP="000079D8">
            <w:pPr>
              <w:jc w:val="center"/>
              <w:rPr>
                <w:sz w:val="24"/>
                <w:szCs w:val="24"/>
              </w:rPr>
            </w:pPr>
            <w:r w:rsidRPr="00040160">
              <w:rPr>
                <w:sz w:val="24"/>
                <w:szCs w:val="24"/>
              </w:rPr>
              <w:t>Natalie Lloyd</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3</w:t>
            </w:r>
          </w:p>
        </w:tc>
        <w:tc>
          <w:tcPr>
            <w:tcW w:w="5464" w:type="dxa"/>
          </w:tcPr>
          <w:p w:rsidR="008D2A39" w:rsidRPr="00040160" w:rsidRDefault="008D2A39" w:rsidP="000079D8">
            <w:pPr>
              <w:jc w:val="center"/>
              <w:rPr>
                <w:sz w:val="24"/>
                <w:szCs w:val="24"/>
              </w:rPr>
            </w:pPr>
            <w:r w:rsidRPr="00040160">
              <w:rPr>
                <w:sz w:val="24"/>
                <w:szCs w:val="24"/>
              </w:rPr>
              <w:t>The Lemonade War</w:t>
            </w:r>
          </w:p>
        </w:tc>
        <w:tc>
          <w:tcPr>
            <w:tcW w:w="3554" w:type="dxa"/>
          </w:tcPr>
          <w:p w:rsidR="008D2A39" w:rsidRPr="00040160" w:rsidRDefault="00AF084C" w:rsidP="000079D8">
            <w:pPr>
              <w:jc w:val="center"/>
              <w:rPr>
                <w:sz w:val="24"/>
                <w:szCs w:val="24"/>
              </w:rPr>
            </w:pPr>
            <w:r w:rsidRPr="00040160">
              <w:rPr>
                <w:sz w:val="24"/>
                <w:szCs w:val="24"/>
              </w:rPr>
              <w:t>Jacqueline Davies</w:t>
            </w:r>
          </w:p>
        </w:tc>
      </w:tr>
      <w:tr w:rsidR="008D2A39" w:rsidRPr="00040160" w:rsidTr="008D2A39">
        <w:tc>
          <w:tcPr>
            <w:tcW w:w="1638" w:type="dxa"/>
          </w:tcPr>
          <w:p w:rsidR="008D2A39" w:rsidRPr="00040160" w:rsidRDefault="008D2A39" w:rsidP="000079D8">
            <w:pPr>
              <w:jc w:val="center"/>
              <w:rPr>
                <w:sz w:val="24"/>
                <w:szCs w:val="24"/>
              </w:rPr>
            </w:pPr>
            <w:r w:rsidRPr="00040160">
              <w:rPr>
                <w:sz w:val="24"/>
                <w:szCs w:val="24"/>
              </w:rPr>
              <w:t>4</w:t>
            </w:r>
          </w:p>
        </w:tc>
        <w:tc>
          <w:tcPr>
            <w:tcW w:w="5464" w:type="dxa"/>
          </w:tcPr>
          <w:p w:rsidR="008D2A39" w:rsidRPr="00040160" w:rsidRDefault="008D2A39" w:rsidP="000079D8">
            <w:pPr>
              <w:jc w:val="center"/>
              <w:rPr>
                <w:sz w:val="24"/>
                <w:szCs w:val="24"/>
              </w:rPr>
            </w:pPr>
            <w:r w:rsidRPr="00040160">
              <w:rPr>
                <w:sz w:val="24"/>
                <w:szCs w:val="24"/>
              </w:rPr>
              <w:t>Lawn Boy</w:t>
            </w:r>
          </w:p>
        </w:tc>
        <w:tc>
          <w:tcPr>
            <w:tcW w:w="3554" w:type="dxa"/>
          </w:tcPr>
          <w:p w:rsidR="008D2A39" w:rsidRPr="00040160" w:rsidRDefault="00AF084C" w:rsidP="000079D8">
            <w:pPr>
              <w:jc w:val="center"/>
              <w:rPr>
                <w:sz w:val="24"/>
                <w:szCs w:val="24"/>
              </w:rPr>
            </w:pPr>
            <w:r w:rsidRPr="00040160">
              <w:rPr>
                <w:sz w:val="24"/>
                <w:szCs w:val="24"/>
              </w:rPr>
              <w:t>Gary Paulsen</w:t>
            </w:r>
          </w:p>
        </w:tc>
      </w:tr>
    </w:tbl>
    <w:p w:rsidR="008D2A39" w:rsidRPr="00040160" w:rsidRDefault="008D2A39" w:rsidP="000079D8">
      <w:pPr>
        <w:jc w:val="center"/>
        <w:rPr>
          <w:sz w:val="24"/>
          <w:szCs w:val="24"/>
        </w:rPr>
      </w:pPr>
    </w:p>
    <w:p w:rsidR="00AF084C" w:rsidRPr="00040160" w:rsidRDefault="00AF084C" w:rsidP="000079D8">
      <w:pPr>
        <w:jc w:val="center"/>
        <w:rPr>
          <w:b/>
          <w:sz w:val="24"/>
          <w:szCs w:val="24"/>
        </w:rPr>
      </w:pPr>
      <w:r w:rsidRPr="00040160">
        <w:rPr>
          <w:b/>
          <w:sz w:val="24"/>
          <w:szCs w:val="24"/>
        </w:rPr>
        <w:t>Mandatory Books</w:t>
      </w:r>
    </w:p>
    <w:tbl>
      <w:tblPr>
        <w:tblStyle w:val="TableGrid"/>
        <w:tblW w:w="0" w:type="auto"/>
        <w:tblInd w:w="378" w:type="dxa"/>
        <w:tblLook w:val="04A0" w:firstRow="1" w:lastRow="0" w:firstColumn="1" w:lastColumn="0" w:noHBand="0" w:noVBand="1"/>
      </w:tblPr>
      <w:tblGrid>
        <w:gridCol w:w="1620"/>
        <w:gridCol w:w="5346"/>
        <w:gridCol w:w="3672"/>
      </w:tblGrid>
      <w:tr w:rsidR="00AF084C" w:rsidRPr="00040160" w:rsidTr="000079D8">
        <w:tc>
          <w:tcPr>
            <w:tcW w:w="1620" w:type="dxa"/>
          </w:tcPr>
          <w:p w:rsidR="00AF084C" w:rsidRPr="00040160" w:rsidRDefault="000079D8" w:rsidP="000079D8">
            <w:pPr>
              <w:jc w:val="center"/>
              <w:rPr>
                <w:b/>
                <w:sz w:val="24"/>
                <w:szCs w:val="24"/>
              </w:rPr>
            </w:pPr>
            <w:r w:rsidRPr="00040160">
              <w:rPr>
                <w:b/>
                <w:sz w:val="24"/>
                <w:szCs w:val="24"/>
              </w:rPr>
              <w:t>Number</w:t>
            </w:r>
          </w:p>
        </w:tc>
        <w:tc>
          <w:tcPr>
            <w:tcW w:w="5346" w:type="dxa"/>
          </w:tcPr>
          <w:p w:rsidR="00AF084C" w:rsidRPr="00040160" w:rsidRDefault="000079D8" w:rsidP="000079D8">
            <w:pPr>
              <w:jc w:val="center"/>
              <w:rPr>
                <w:b/>
                <w:sz w:val="24"/>
                <w:szCs w:val="24"/>
              </w:rPr>
            </w:pPr>
            <w:r w:rsidRPr="00040160">
              <w:rPr>
                <w:b/>
                <w:sz w:val="24"/>
                <w:szCs w:val="24"/>
              </w:rPr>
              <w:t>Title</w:t>
            </w:r>
          </w:p>
        </w:tc>
        <w:tc>
          <w:tcPr>
            <w:tcW w:w="3672" w:type="dxa"/>
          </w:tcPr>
          <w:p w:rsidR="00AF084C" w:rsidRPr="00040160" w:rsidRDefault="000079D8" w:rsidP="000079D8">
            <w:pPr>
              <w:jc w:val="center"/>
              <w:rPr>
                <w:b/>
                <w:sz w:val="24"/>
                <w:szCs w:val="24"/>
              </w:rPr>
            </w:pPr>
            <w:r w:rsidRPr="00040160">
              <w:rPr>
                <w:b/>
                <w:sz w:val="24"/>
                <w:szCs w:val="24"/>
              </w:rPr>
              <w:t>Author</w:t>
            </w:r>
          </w:p>
        </w:tc>
      </w:tr>
      <w:tr w:rsidR="00AF084C" w:rsidRPr="00040160" w:rsidTr="000079D8">
        <w:tc>
          <w:tcPr>
            <w:tcW w:w="1620" w:type="dxa"/>
          </w:tcPr>
          <w:p w:rsidR="00AF084C" w:rsidRPr="00040160" w:rsidRDefault="000079D8" w:rsidP="000079D8">
            <w:pPr>
              <w:jc w:val="center"/>
              <w:rPr>
                <w:sz w:val="24"/>
                <w:szCs w:val="24"/>
              </w:rPr>
            </w:pPr>
            <w:r w:rsidRPr="00040160">
              <w:rPr>
                <w:sz w:val="24"/>
                <w:szCs w:val="24"/>
              </w:rPr>
              <w:t>1</w:t>
            </w:r>
          </w:p>
        </w:tc>
        <w:tc>
          <w:tcPr>
            <w:tcW w:w="5346" w:type="dxa"/>
          </w:tcPr>
          <w:p w:rsidR="00AF084C" w:rsidRPr="00040160" w:rsidRDefault="000079D8" w:rsidP="000079D8">
            <w:pPr>
              <w:jc w:val="center"/>
              <w:rPr>
                <w:sz w:val="24"/>
                <w:szCs w:val="24"/>
              </w:rPr>
            </w:pPr>
            <w:r w:rsidRPr="00040160">
              <w:rPr>
                <w:sz w:val="24"/>
                <w:szCs w:val="24"/>
              </w:rPr>
              <w:t>Stella by Starlight</w:t>
            </w:r>
          </w:p>
        </w:tc>
        <w:tc>
          <w:tcPr>
            <w:tcW w:w="3672" w:type="dxa"/>
          </w:tcPr>
          <w:p w:rsidR="00AF084C" w:rsidRPr="00040160" w:rsidRDefault="000079D8" w:rsidP="000079D8">
            <w:pPr>
              <w:jc w:val="center"/>
              <w:rPr>
                <w:sz w:val="24"/>
                <w:szCs w:val="24"/>
              </w:rPr>
            </w:pPr>
            <w:r w:rsidRPr="00040160">
              <w:rPr>
                <w:sz w:val="24"/>
                <w:szCs w:val="24"/>
              </w:rPr>
              <w:t>Sharon M. Draper</w:t>
            </w:r>
          </w:p>
        </w:tc>
      </w:tr>
      <w:tr w:rsidR="00AF084C" w:rsidRPr="00040160" w:rsidTr="000079D8">
        <w:tc>
          <w:tcPr>
            <w:tcW w:w="1620" w:type="dxa"/>
          </w:tcPr>
          <w:p w:rsidR="00AF084C" w:rsidRPr="00040160" w:rsidRDefault="000079D8" w:rsidP="000079D8">
            <w:pPr>
              <w:jc w:val="center"/>
              <w:rPr>
                <w:sz w:val="24"/>
                <w:szCs w:val="24"/>
              </w:rPr>
            </w:pPr>
            <w:r w:rsidRPr="00040160">
              <w:rPr>
                <w:sz w:val="24"/>
                <w:szCs w:val="24"/>
              </w:rPr>
              <w:t>2</w:t>
            </w:r>
          </w:p>
        </w:tc>
        <w:tc>
          <w:tcPr>
            <w:tcW w:w="5346" w:type="dxa"/>
          </w:tcPr>
          <w:p w:rsidR="00AF084C" w:rsidRPr="00040160" w:rsidRDefault="000079D8" w:rsidP="000079D8">
            <w:pPr>
              <w:jc w:val="center"/>
              <w:rPr>
                <w:sz w:val="24"/>
                <w:szCs w:val="24"/>
              </w:rPr>
            </w:pPr>
            <w:r w:rsidRPr="00040160">
              <w:rPr>
                <w:sz w:val="24"/>
                <w:szCs w:val="24"/>
              </w:rPr>
              <w:t>Blood on the River</w:t>
            </w:r>
          </w:p>
        </w:tc>
        <w:tc>
          <w:tcPr>
            <w:tcW w:w="3672" w:type="dxa"/>
          </w:tcPr>
          <w:p w:rsidR="00AF084C" w:rsidRPr="00040160" w:rsidRDefault="000079D8" w:rsidP="000079D8">
            <w:pPr>
              <w:jc w:val="center"/>
              <w:rPr>
                <w:sz w:val="24"/>
                <w:szCs w:val="24"/>
              </w:rPr>
            </w:pPr>
            <w:r w:rsidRPr="00040160">
              <w:rPr>
                <w:sz w:val="24"/>
                <w:szCs w:val="24"/>
              </w:rPr>
              <w:t>Elisa Carbone</w:t>
            </w:r>
          </w:p>
        </w:tc>
      </w:tr>
    </w:tbl>
    <w:p w:rsidR="00040160" w:rsidRDefault="00040160" w:rsidP="009877CD">
      <w:pPr>
        <w:jc w:val="cente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9877CD" w:rsidRPr="000079D8" w:rsidRDefault="009877CD" w:rsidP="009877CD">
      <w:pPr>
        <w:jc w:val="cente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79D8">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Book Group Assignments</w:t>
      </w:r>
    </w:p>
    <w:tbl>
      <w:tblPr>
        <w:tblStyle w:val="TableGrid"/>
        <w:tblW w:w="0" w:type="auto"/>
        <w:tblLook w:val="04A0" w:firstRow="1" w:lastRow="0" w:firstColumn="1" w:lastColumn="0" w:noHBand="0" w:noVBand="1"/>
      </w:tblPr>
      <w:tblGrid>
        <w:gridCol w:w="1638"/>
        <w:gridCol w:w="5706"/>
        <w:gridCol w:w="3672"/>
      </w:tblGrid>
      <w:tr w:rsidR="009877CD" w:rsidTr="009877CD">
        <w:tc>
          <w:tcPr>
            <w:tcW w:w="1638" w:type="dxa"/>
          </w:tcPr>
          <w:p w:rsidR="009877CD" w:rsidRPr="009877CD" w:rsidRDefault="009877CD" w:rsidP="009877CD">
            <w:pPr>
              <w:jc w:val="center"/>
              <w:rPr>
                <w:b/>
                <w:sz w:val="28"/>
                <w:szCs w:val="28"/>
              </w:rPr>
            </w:pPr>
            <w:r w:rsidRPr="009877CD">
              <w:rPr>
                <w:b/>
                <w:sz w:val="28"/>
                <w:szCs w:val="28"/>
              </w:rPr>
              <w:t>Student #</w:t>
            </w:r>
          </w:p>
        </w:tc>
        <w:tc>
          <w:tcPr>
            <w:tcW w:w="5706" w:type="dxa"/>
          </w:tcPr>
          <w:p w:rsidR="009877CD" w:rsidRPr="009877CD" w:rsidRDefault="009877CD" w:rsidP="009877CD">
            <w:pPr>
              <w:jc w:val="center"/>
              <w:rPr>
                <w:b/>
                <w:sz w:val="28"/>
                <w:szCs w:val="28"/>
              </w:rPr>
            </w:pPr>
            <w:r w:rsidRPr="009877CD">
              <w:rPr>
                <w:b/>
                <w:sz w:val="28"/>
                <w:szCs w:val="28"/>
              </w:rPr>
              <w:t>Book Set</w:t>
            </w:r>
          </w:p>
        </w:tc>
        <w:tc>
          <w:tcPr>
            <w:tcW w:w="3672" w:type="dxa"/>
          </w:tcPr>
          <w:p w:rsidR="009877CD" w:rsidRPr="009877CD" w:rsidRDefault="009877CD" w:rsidP="009877CD">
            <w:pPr>
              <w:jc w:val="center"/>
              <w:rPr>
                <w:b/>
                <w:sz w:val="28"/>
                <w:szCs w:val="28"/>
              </w:rPr>
            </w:pPr>
            <w:r w:rsidRPr="009877CD">
              <w:rPr>
                <w:b/>
                <w:sz w:val="28"/>
                <w:szCs w:val="28"/>
              </w:rPr>
              <w:t>Book Set</w:t>
            </w:r>
          </w:p>
        </w:tc>
      </w:tr>
      <w:tr w:rsidR="009877CD" w:rsidTr="009877CD">
        <w:tc>
          <w:tcPr>
            <w:tcW w:w="1638" w:type="dxa"/>
          </w:tcPr>
          <w:p w:rsidR="009877CD" w:rsidRDefault="009877CD" w:rsidP="009877CD">
            <w:pPr>
              <w:jc w:val="center"/>
              <w:rPr>
                <w:sz w:val="28"/>
                <w:szCs w:val="28"/>
              </w:rPr>
            </w:pPr>
            <w:r>
              <w:rPr>
                <w:sz w:val="28"/>
                <w:szCs w:val="28"/>
              </w:rPr>
              <w:t>1</w:t>
            </w:r>
          </w:p>
        </w:tc>
        <w:tc>
          <w:tcPr>
            <w:tcW w:w="5706" w:type="dxa"/>
          </w:tcPr>
          <w:p w:rsidR="009877CD" w:rsidRDefault="009877CD" w:rsidP="009877CD">
            <w:pPr>
              <w:jc w:val="center"/>
              <w:rPr>
                <w:sz w:val="28"/>
                <w:szCs w:val="28"/>
              </w:rPr>
            </w:pPr>
            <w:r>
              <w:rPr>
                <w:sz w:val="28"/>
                <w:szCs w:val="28"/>
              </w:rPr>
              <w:t>Group 1</w:t>
            </w:r>
          </w:p>
        </w:tc>
        <w:tc>
          <w:tcPr>
            <w:tcW w:w="3672" w:type="dxa"/>
          </w:tcPr>
          <w:p w:rsidR="009877CD" w:rsidRDefault="009877CD" w:rsidP="009877CD">
            <w:pPr>
              <w:jc w:val="center"/>
              <w:rPr>
                <w:sz w:val="28"/>
                <w:szCs w:val="28"/>
              </w:rPr>
            </w:pPr>
            <w:r>
              <w:rPr>
                <w:sz w:val="28"/>
                <w:szCs w:val="28"/>
              </w:rPr>
              <w:t>Group 4</w:t>
            </w:r>
          </w:p>
        </w:tc>
      </w:tr>
      <w:tr w:rsidR="009877CD" w:rsidTr="009877CD">
        <w:tc>
          <w:tcPr>
            <w:tcW w:w="1638" w:type="dxa"/>
          </w:tcPr>
          <w:p w:rsidR="009877CD" w:rsidRDefault="009877CD" w:rsidP="009877CD">
            <w:pPr>
              <w:jc w:val="center"/>
              <w:rPr>
                <w:sz w:val="28"/>
                <w:szCs w:val="28"/>
              </w:rPr>
            </w:pPr>
            <w:r>
              <w:rPr>
                <w:sz w:val="28"/>
                <w:szCs w:val="28"/>
              </w:rPr>
              <w:t>2</w:t>
            </w:r>
          </w:p>
        </w:tc>
        <w:tc>
          <w:tcPr>
            <w:tcW w:w="5706" w:type="dxa"/>
          </w:tcPr>
          <w:p w:rsidR="009877CD" w:rsidRDefault="009877CD" w:rsidP="009877CD">
            <w:pPr>
              <w:jc w:val="center"/>
              <w:rPr>
                <w:sz w:val="28"/>
                <w:szCs w:val="28"/>
              </w:rPr>
            </w:pPr>
            <w:r>
              <w:rPr>
                <w:sz w:val="28"/>
                <w:szCs w:val="28"/>
              </w:rPr>
              <w:t>Group 2</w:t>
            </w:r>
          </w:p>
        </w:tc>
        <w:tc>
          <w:tcPr>
            <w:tcW w:w="3672" w:type="dxa"/>
          </w:tcPr>
          <w:p w:rsidR="009877CD" w:rsidRDefault="009877CD" w:rsidP="009877CD">
            <w:pPr>
              <w:jc w:val="center"/>
              <w:rPr>
                <w:sz w:val="28"/>
                <w:szCs w:val="28"/>
              </w:rPr>
            </w:pPr>
            <w:r>
              <w:rPr>
                <w:sz w:val="28"/>
                <w:szCs w:val="28"/>
              </w:rPr>
              <w:t>Group 4</w:t>
            </w:r>
          </w:p>
        </w:tc>
      </w:tr>
      <w:tr w:rsidR="009877CD" w:rsidTr="009877CD">
        <w:tc>
          <w:tcPr>
            <w:tcW w:w="1638" w:type="dxa"/>
          </w:tcPr>
          <w:p w:rsidR="009877CD" w:rsidRDefault="009877CD" w:rsidP="009877CD">
            <w:pPr>
              <w:jc w:val="center"/>
              <w:rPr>
                <w:sz w:val="28"/>
                <w:szCs w:val="28"/>
              </w:rPr>
            </w:pPr>
            <w:r>
              <w:rPr>
                <w:sz w:val="28"/>
                <w:szCs w:val="28"/>
              </w:rPr>
              <w:t>3</w:t>
            </w:r>
          </w:p>
        </w:tc>
        <w:tc>
          <w:tcPr>
            <w:tcW w:w="5706" w:type="dxa"/>
          </w:tcPr>
          <w:p w:rsidR="009877CD" w:rsidRDefault="009877CD" w:rsidP="009877CD">
            <w:pPr>
              <w:jc w:val="center"/>
              <w:rPr>
                <w:sz w:val="28"/>
                <w:szCs w:val="28"/>
              </w:rPr>
            </w:pPr>
            <w:r>
              <w:rPr>
                <w:sz w:val="28"/>
                <w:szCs w:val="28"/>
              </w:rPr>
              <w:t>Group 3</w:t>
            </w:r>
          </w:p>
        </w:tc>
        <w:tc>
          <w:tcPr>
            <w:tcW w:w="3672" w:type="dxa"/>
          </w:tcPr>
          <w:p w:rsidR="009877CD" w:rsidRDefault="009877CD" w:rsidP="009877CD">
            <w:pPr>
              <w:jc w:val="center"/>
              <w:rPr>
                <w:sz w:val="28"/>
                <w:szCs w:val="28"/>
              </w:rPr>
            </w:pPr>
            <w:r>
              <w:rPr>
                <w:sz w:val="28"/>
                <w:szCs w:val="28"/>
              </w:rPr>
              <w:t>Group 4</w:t>
            </w:r>
          </w:p>
        </w:tc>
      </w:tr>
      <w:tr w:rsidR="009877CD" w:rsidTr="009877CD">
        <w:tc>
          <w:tcPr>
            <w:tcW w:w="1638" w:type="dxa"/>
          </w:tcPr>
          <w:p w:rsidR="009877CD" w:rsidRDefault="009877CD" w:rsidP="009877CD">
            <w:pPr>
              <w:jc w:val="center"/>
              <w:rPr>
                <w:sz w:val="28"/>
                <w:szCs w:val="28"/>
              </w:rPr>
            </w:pPr>
            <w:r>
              <w:rPr>
                <w:sz w:val="28"/>
                <w:szCs w:val="28"/>
              </w:rPr>
              <w:t>4</w:t>
            </w:r>
          </w:p>
        </w:tc>
        <w:tc>
          <w:tcPr>
            <w:tcW w:w="5706" w:type="dxa"/>
          </w:tcPr>
          <w:p w:rsidR="009877CD" w:rsidRDefault="009877CD" w:rsidP="009877CD">
            <w:pPr>
              <w:jc w:val="center"/>
              <w:rPr>
                <w:sz w:val="28"/>
                <w:szCs w:val="28"/>
              </w:rPr>
            </w:pPr>
            <w:r>
              <w:rPr>
                <w:sz w:val="28"/>
                <w:szCs w:val="28"/>
              </w:rPr>
              <w:t>Group 4</w:t>
            </w:r>
          </w:p>
        </w:tc>
        <w:tc>
          <w:tcPr>
            <w:tcW w:w="3672" w:type="dxa"/>
          </w:tcPr>
          <w:p w:rsidR="009877CD" w:rsidRDefault="009877CD" w:rsidP="009877CD">
            <w:pPr>
              <w:jc w:val="center"/>
              <w:rPr>
                <w:sz w:val="28"/>
                <w:szCs w:val="28"/>
              </w:rPr>
            </w:pPr>
            <w:r>
              <w:rPr>
                <w:sz w:val="28"/>
                <w:szCs w:val="28"/>
              </w:rPr>
              <w:t>Group 3</w:t>
            </w:r>
          </w:p>
        </w:tc>
      </w:tr>
      <w:tr w:rsidR="009877CD" w:rsidTr="009877CD">
        <w:tc>
          <w:tcPr>
            <w:tcW w:w="1638" w:type="dxa"/>
          </w:tcPr>
          <w:p w:rsidR="009877CD" w:rsidRDefault="009877CD" w:rsidP="009877CD">
            <w:pPr>
              <w:jc w:val="center"/>
              <w:rPr>
                <w:sz w:val="28"/>
                <w:szCs w:val="28"/>
              </w:rPr>
            </w:pPr>
            <w:r>
              <w:rPr>
                <w:sz w:val="28"/>
                <w:szCs w:val="28"/>
              </w:rPr>
              <w:t>5</w:t>
            </w:r>
          </w:p>
        </w:tc>
        <w:tc>
          <w:tcPr>
            <w:tcW w:w="5706" w:type="dxa"/>
          </w:tcPr>
          <w:p w:rsidR="009877CD" w:rsidRDefault="009877CD" w:rsidP="009877CD">
            <w:pPr>
              <w:jc w:val="center"/>
              <w:rPr>
                <w:sz w:val="28"/>
                <w:szCs w:val="28"/>
              </w:rPr>
            </w:pPr>
            <w:r>
              <w:rPr>
                <w:sz w:val="28"/>
                <w:szCs w:val="28"/>
              </w:rPr>
              <w:t>Group 1</w:t>
            </w:r>
          </w:p>
        </w:tc>
        <w:tc>
          <w:tcPr>
            <w:tcW w:w="3672" w:type="dxa"/>
          </w:tcPr>
          <w:p w:rsidR="009877CD" w:rsidRDefault="009877CD" w:rsidP="009877CD">
            <w:pPr>
              <w:jc w:val="center"/>
              <w:rPr>
                <w:sz w:val="28"/>
                <w:szCs w:val="28"/>
              </w:rPr>
            </w:pPr>
            <w:r>
              <w:rPr>
                <w:sz w:val="28"/>
                <w:szCs w:val="28"/>
              </w:rPr>
              <w:t>Group 3</w:t>
            </w:r>
          </w:p>
        </w:tc>
      </w:tr>
      <w:tr w:rsidR="009877CD" w:rsidTr="009877CD">
        <w:tc>
          <w:tcPr>
            <w:tcW w:w="1638" w:type="dxa"/>
          </w:tcPr>
          <w:p w:rsidR="009877CD" w:rsidRDefault="009877CD" w:rsidP="009877CD">
            <w:pPr>
              <w:jc w:val="center"/>
              <w:rPr>
                <w:sz w:val="28"/>
                <w:szCs w:val="28"/>
              </w:rPr>
            </w:pPr>
            <w:r>
              <w:rPr>
                <w:sz w:val="28"/>
                <w:szCs w:val="28"/>
              </w:rPr>
              <w:t>6</w:t>
            </w:r>
          </w:p>
        </w:tc>
        <w:tc>
          <w:tcPr>
            <w:tcW w:w="5706" w:type="dxa"/>
          </w:tcPr>
          <w:p w:rsidR="009877CD" w:rsidRDefault="009877CD" w:rsidP="009877CD">
            <w:pPr>
              <w:jc w:val="center"/>
              <w:rPr>
                <w:sz w:val="28"/>
                <w:szCs w:val="28"/>
              </w:rPr>
            </w:pPr>
            <w:r>
              <w:rPr>
                <w:sz w:val="28"/>
                <w:szCs w:val="28"/>
              </w:rPr>
              <w:t>Group 2</w:t>
            </w:r>
          </w:p>
        </w:tc>
        <w:tc>
          <w:tcPr>
            <w:tcW w:w="3672" w:type="dxa"/>
          </w:tcPr>
          <w:p w:rsidR="009877CD" w:rsidRDefault="009877CD" w:rsidP="009877CD">
            <w:pPr>
              <w:jc w:val="center"/>
              <w:rPr>
                <w:sz w:val="28"/>
                <w:szCs w:val="28"/>
              </w:rPr>
            </w:pPr>
            <w:r>
              <w:rPr>
                <w:sz w:val="28"/>
                <w:szCs w:val="28"/>
              </w:rPr>
              <w:t>Group 3</w:t>
            </w:r>
          </w:p>
        </w:tc>
      </w:tr>
      <w:tr w:rsidR="009877CD" w:rsidTr="009877CD">
        <w:tc>
          <w:tcPr>
            <w:tcW w:w="1638" w:type="dxa"/>
          </w:tcPr>
          <w:p w:rsidR="009877CD" w:rsidRDefault="009877CD" w:rsidP="009877CD">
            <w:pPr>
              <w:jc w:val="center"/>
              <w:rPr>
                <w:sz w:val="28"/>
                <w:szCs w:val="28"/>
              </w:rPr>
            </w:pPr>
            <w:r>
              <w:rPr>
                <w:sz w:val="28"/>
                <w:szCs w:val="28"/>
              </w:rPr>
              <w:t>7</w:t>
            </w:r>
          </w:p>
        </w:tc>
        <w:tc>
          <w:tcPr>
            <w:tcW w:w="5706" w:type="dxa"/>
          </w:tcPr>
          <w:p w:rsidR="009877CD" w:rsidRDefault="009877CD" w:rsidP="009877CD">
            <w:pPr>
              <w:jc w:val="center"/>
              <w:rPr>
                <w:sz w:val="28"/>
                <w:szCs w:val="28"/>
              </w:rPr>
            </w:pPr>
            <w:r>
              <w:rPr>
                <w:sz w:val="28"/>
                <w:szCs w:val="28"/>
              </w:rPr>
              <w:t>Group 3</w:t>
            </w:r>
          </w:p>
        </w:tc>
        <w:tc>
          <w:tcPr>
            <w:tcW w:w="3672" w:type="dxa"/>
          </w:tcPr>
          <w:p w:rsidR="009877CD" w:rsidRDefault="009877CD" w:rsidP="009877CD">
            <w:pPr>
              <w:jc w:val="center"/>
              <w:rPr>
                <w:sz w:val="28"/>
                <w:szCs w:val="28"/>
              </w:rPr>
            </w:pPr>
            <w:r>
              <w:rPr>
                <w:sz w:val="28"/>
                <w:szCs w:val="28"/>
              </w:rPr>
              <w:t>Group 2</w:t>
            </w:r>
          </w:p>
        </w:tc>
      </w:tr>
      <w:tr w:rsidR="009877CD" w:rsidTr="009877CD">
        <w:tc>
          <w:tcPr>
            <w:tcW w:w="1638" w:type="dxa"/>
          </w:tcPr>
          <w:p w:rsidR="009877CD" w:rsidRDefault="009877CD" w:rsidP="009877CD">
            <w:pPr>
              <w:jc w:val="center"/>
              <w:rPr>
                <w:sz w:val="28"/>
                <w:szCs w:val="28"/>
              </w:rPr>
            </w:pPr>
            <w:r>
              <w:rPr>
                <w:sz w:val="28"/>
                <w:szCs w:val="28"/>
              </w:rPr>
              <w:t>8</w:t>
            </w:r>
          </w:p>
        </w:tc>
        <w:tc>
          <w:tcPr>
            <w:tcW w:w="5706" w:type="dxa"/>
          </w:tcPr>
          <w:p w:rsidR="009877CD" w:rsidRDefault="009877CD" w:rsidP="009877CD">
            <w:pPr>
              <w:jc w:val="center"/>
              <w:rPr>
                <w:sz w:val="28"/>
                <w:szCs w:val="28"/>
              </w:rPr>
            </w:pPr>
            <w:r>
              <w:rPr>
                <w:sz w:val="28"/>
                <w:szCs w:val="28"/>
              </w:rPr>
              <w:t>Group 4</w:t>
            </w:r>
          </w:p>
        </w:tc>
        <w:tc>
          <w:tcPr>
            <w:tcW w:w="3672" w:type="dxa"/>
          </w:tcPr>
          <w:p w:rsidR="009877CD" w:rsidRDefault="009877CD" w:rsidP="009877CD">
            <w:pPr>
              <w:jc w:val="center"/>
              <w:rPr>
                <w:sz w:val="28"/>
                <w:szCs w:val="28"/>
              </w:rPr>
            </w:pPr>
            <w:r>
              <w:rPr>
                <w:sz w:val="28"/>
                <w:szCs w:val="28"/>
              </w:rPr>
              <w:t>Group 2</w:t>
            </w:r>
          </w:p>
        </w:tc>
      </w:tr>
      <w:tr w:rsidR="009877CD" w:rsidTr="009877CD">
        <w:tc>
          <w:tcPr>
            <w:tcW w:w="1638" w:type="dxa"/>
          </w:tcPr>
          <w:p w:rsidR="009877CD" w:rsidRDefault="009877CD" w:rsidP="009877CD">
            <w:pPr>
              <w:jc w:val="center"/>
              <w:rPr>
                <w:sz w:val="28"/>
                <w:szCs w:val="28"/>
              </w:rPr>
            </w:pPr>
            <w:r>
              <w:rPr>
                <w:sz w:val="28"/>
                <w:szCs w:val="28"/>
              </w:rPr>
              <w:t>9</w:t>
            </w:r>
          </w:p>
        </w:tc>
        <w:tc>
          <w:tcPr>
            <w:tcW w:w="5706" w:type="dxa"/>
          </w:tcPr>
          <w:p w:rsidR="009877CD" w:rsidRDefault="009877CD" w:rsidP="009877CD">
            <w:pPr>
              <w:jc w:val="center"/>
              <w:rPr>
                <w:sz w:val="28"/>
                <w:szCs w:val="28"/>
              </w:rPr>
            </w:pPr>
            <w:r>
              <w:rPr>
                <w:sz w:val="28"/>
                <w:szCs w:val="28"/>
              </w:rPr>
              <w:t>Group 1</w:t>
            </w:r>
          </w:p>
        </w:tc>
        <w:tc>
          <w:tcPr>
            <w:tcW w:w="3672" w:type="dxa"/>
          </w:tcPr>
          <w:p w:rsidR="009877CD" w:rsidRDefault="009877CD" w:rsidP="009877CD">
            <w:pPr>
              <w:jc w:val="center"/>
              <w:rPr>
                <w:sz w:val="28"/>
                <w:szCs w:val="28"/>
              </w:rPr>
            </w:pPr>
            <w:r>
              <w:rPr>
                <w:sz w:val="28"/>
                <w:szCs w:val="28"/>
              </w:rPr>
              <w:t>Group 2</w:t>
            </w:r>
          </w:p>
        </w:tc>
      </w:tr>
      <w:tr w:rsidR="009877CD" w:rsidTr="009877CD">
        <w:tc>
          <w:tcPr>
            <w:tcW w:w="1638" w:type="dxa"/>
          </w:tcPr>
          <w:p w:rsidR="009877CD" w:rsidRDefault="009877CD" w:rsidP="009877CD">
            <w:pPr>
              <w:jc w:val="center"/>
              <w:rPr>
                <w:sz w:val="28"/>
                <w:szCs w:val="28"/>
              </w:rPr>
            </w:pPr>
            <w:r>
              <w:rPr>
                <w:sz w:val="28"/>
                <w:szCs w:val="28"/>
              </w:rPr>
              <w:t>10</w:t>
            </w:r>
          </w:p>
        </w:tc>
        <w:tc>
          <w:tcPr>
            <w:tcW w:w="5706" w:type="dxa"/>
          </w:tcPr>
          <w:p w:rsidR="009877CD" w:rsidRDefault="009877CD" w:rsidP="009877CD">
            <w:pPr>
              <w:jc w:val="center"/>
              <w:rPr>
                <w:sz w:val="28"/>
                <w:szCs w:val="28"/>
              </w:rPr>
            </w:pPr>
            <w:r>
              <w:rPr>
                <w:sz w:val="28"/>
                <w:szCs w:val="28"/>
              </w:rPr>
              <w:t>Group 2</w:t>
            </w:r>
          </w:p>
        </w:tc>
        <w:tc>
          <w:tcPr>
            <w:tcW w:w="3672" w:type="dxa"/>
          </w:tcPr>
          <w:p w:rsidR="009877CD" w:rsidRDefault="009877CD" w:rsidP="009877CD">
            <w:pPr>
              <w:jc w:val="center"/>
              <w:rPr>
                <w:sz w:val="28"/>
                <w:szCs w:val="28"/>
              </w:rPr>
            </w:pPr>
            <w:r>
              <w:rPr>
                <w:sz w:val="28"/>
                <w:szCs w:val="28"/>
              </w:rPr>
              <w:t>Group 1</w:t>
            </w:r>
          </w:p>
        </w:tc>
      </w:tr>
      <w:tr w:rsidR="009877CD" w:rsidTr="009877CD">
        <w:tc>
          <w:tcPr>
            <w:tcW w:w="1638" w:type="dxa"/>
          </w:tcPr>
          <w:p w:rsidR="009877CD" w:rsidRDefault="009877CD" w:rsidP="009877CD">
            <w:pPr>
              <w:jc w:val="center"/>
              <w:rPr>
                <w:sz w:val="28"/>
                <w:szCs w:val="28"/>
              </w:rPr>
            </w:pPr>
            <w:r>
              <w:rPr>
                <w:sz w:val="28"/>
                <w:szCs w:val="28"/>
              </w:rPr>
              <w:t>11</w:t>
            </w:r>
          </w:p>
        </w:tc>
        <w:tc>
          <w:tcPr>
            <w:tcW w:w="5706" w:type="dxa"/>
          </w:tcPr>
          <w:p w:rsidR="009877CD" w:rsidRDefault="009877CD" w:rsidP="009877CD">
            <w:pPr>
              <w:jc w:val="center"/>
              <w:rPr>
                <w:sz w:val="28"/>
                <w:szCs w:val="28"/>
              </w:rPr>
            </w:pPr>
            <w:r>
              <w:rPr>
                <w:sz w:val="28"/>
                <w:szCs w:val="28"/>
              </w:rPr>
              <w:t>Group 3</w:t>
            </w:r>
          </w:p>
        </w:tc>
        <w:tc>
          <w:tcPr>
            <w:tcW w:w="3672" w:type="dxa"/>
          </w:tcPr>
          <w:p w:rsidR="009877CD" w:rsidRDefault="009877CD" w:rsidP="009877CD">
            <w:pPr>
              <w:jc w:val="center"/>
              <w:rPr>
                <w:sz w:val="28"/>
                <w:szCs w:val="28"/>
              </w:rPr>
            </w:pPr>
            <w:r>
              <w:rPr>
                <w:sz w:val="28"/>
                <w:szCs w:val="28"/>
              </w:rPr>
              <w:t>Group 1</w:t>
            </w:r>
          </w:p>
        </w:tc>
      </w:tr>
      <w:tr w:rsidR="009877CD" w:rsidTr="009877CD">
        <w:tc>
          <w:tcPr>
            <w:tcW w:w="1638" w:type="dxa"/>
          </w:tcPr>
          <w:p w:rsidR="009877CD" w:rsidRDefault="009877CD" w:rsidP="009877CD">
            <w:pPr>
              <w:jc w:val="center"/>
              <w:rPr>
                <w:sz w:val="28"/>
                <w:szCs w:val="28"/>
              </w:rPr>
            </w:pPr>
            <w:r>
              <w:rPr>
                <w:sz w:val="28"/>
                <w:szCs w:val="28"/>
              </w:rPr>
              <w:t>12</w:t>
            </w:r>
          </w:p>
        </w:tc>
        <w:tc>
          <w:tcPr>
            <w:tcW w:w="5706" w:type="dxa"/>
          </w:tcPr>
          <w:p w:rsidR="009877CD" w:rsidRDefault="009877CD" w:rsidP="009877CD">
            <w:pPr>
              <w:jc w:val="center"/>
              <w:rPr>
                <w:sz w:val="28"/>
                <w:szCs w:val="28"/>
              </w:rPr>
            </w:pPr>
            <w:r>
              <w:rPr>
                <w:sz w:val="28"/>
                <w:szCs w:val="28"/>
              </w:rPr>
              <w:t>Group 4</w:t>
            </w:r>
          </w:p>
        </w:tc>
        <w:tc>
          <w:tcPr>
            <w:tcW w:w="3672" w:type="dxa"/>
          </w:tcPr>
          <w:p w:rsidR="009877CD" w:rsidRDefault="009877CD" w:rsidP="009877CD">
            <w:pPr>
              <w:jc w:val="center"/>
              <w:rPr>
                <w:sz w:val="28"/>
                <w:szCs w:val="28"/>
              </w:rPr>
            </w:pPr>
            <w:r>
              <w:rPr>
                <w:sz w:val="28"/>
                <w:szCs w:val="28"/>
              </w:rPr>
              <w:t>Group 1</w:t>
            </w:r>
          </w:p>
        </w:tc>
      </w:tr>
    </w:tbl>
    <w:p w:rsidR="009877CD" w:rsidRDefault="009877CD" w:rsidP="009877CD">
      <w:pPr>
        <w:rPr>
          <w:sz w:val="28"/>
          <w:szCs w:val="28"/>
        </w:rPr>
      </w:pPr>
    </w:p>
    <w:p w:rsidR="00EF0848" w:rsidRPr="004913F8" w:rsidRDefault="00EF0848" w:rsidP="009877CD">
      <w:pPr>
        <w:rPr>
          <w:b/>
          <w:sz w:val="28"/>
          <w:szCs w:val="28"/>
        </w:rPr>
      </w:pPr>
      <w:r w:rsidRPr="004913F8">
        <w:rPr>
          <w:b/>
          <w:sz w:val="28"/>
          <w:szCs w:val="28"/>
        </w:rPr>
        <w:t>Directions:</w:t>
      </w:r>
    </w:p>
    <w:p w:rsidR="00EF0848" w:rsidRDefault="00EF0848" w:rsidP="00EF0848">
      <w:pPr>
        <w:pStyle w:val="ListParagraph"/>
        <w:numPr>
          <w:ilvl w:val="0"/>
          <w:numId w:val="6"/>
        </w:numPr>
        <w:rPr>
          <w:sz w:val="28"/>
          <w:szCs w:val="28"/>
        </w:rPr>
      </w:pPr>
      <w:r>
        <w:rPr>
          <w:sz w:val="28"/>
          <w:szCs w:val="28"/>
        </w:rPr>
        <w:t>You will be randomly assigned a student number.  Your student number will determine which 2 group books you are responsible for reading.</w:t>
      </w:r>
    </w:p>
    <w:p w:rsidR="00EF0848" w:rsidRDefault="00EF0848" w:rsidP="00EF0848">
      <w:pPr>
        <w:pStyle w:val="ListParagraph"/>
        <w:numPr>
          <w:ilvl w:val="0"/>
          <w:numId w:val="6"/>
        </w:numPr>
        <w:rPr>
          <w:sz w:val="28"/>
          <w:szCs w:val="28"/>
        </w:rPr>
      </w:pPr>
      <w:r>
        <w:rPr>
          <w:sz w:val="28"/>
          <w:szCs w:val="28"/>
        </w:rPr>
        <w:t>The 2 book groups you are assigned will include 8 books total.  You are also responsible for reading the 2 mandatory books: Stella by Starlight and Blood on the River.  This will give you the 10 books you are required to read to be on the team.  You are allowed, even encouraged, to read more than just these 10 books.</w:t>
      </w:r>
    </w:p>
    <w:p w:rsidR="00090932" w:rsidRDefault="00090932" w:rsidP="00EF0848">
      <w:pPr>
        <w:pStyle w:val="ListParagraph"/>
        <w:numPr>
          <w:ilvl w:val="0"/>
          <w:numId w:val="6"/>
        </w:numPr>
        <w:rPr>
          <w:sz w:val="28"/>
          <w:szCs w:val="28"/>
        </w:rPr>
      </w:pPr>
      <w:r>
        <w:rPr>
          <w:sz w:val="28"/>
          <w:szCs w:val="28"/>
        </w:rPr>
        <w:t xml:space="preserve">For each book you read, you should complete a graphic organizer that records the book’s main characters, setting, a summary of the book, and its title/author.  An example that you can use is on </w:t>
      </w:r>
      <w:r w:rsidR="00B92357">
        <w:rPr>
          <w:sz w:val="28"/>
          <w:szCs w:val="28"/>
        </w:rPr>
        <w:t xml:space="preserve">page </w:t>
      </w:r>
      <w:r w:rsidR="00E80010">
        <w:rPr>
          <w:sz w:val="28"/>
          <w:szCs w:val="28"/>
        </w:rPr>
        <w:t>6</w:t>
      </w:r>
      <w:r>
        <w:rPr>
          <w:sz w:val="28"/>
          <w:szCs w:val="28"/>
        </w:rPr>
        <w:t>.</w:t>
      </w:r>
    </w:p>
    <w:p w:rsidR="004836D5" w:rsidRPr="00122FED" w:rsidRDefault="00090932" w:rsidP="00122FED">
      <w:pPr>
        <w:pStyle w:val="ListParagraph"/>
        <w:numPr>
          <w:ilvl w:val="0"/>
          <w:numId w:val="6"/>
        </w:numPr>
        <w:rPr>
          <w:sz w:val="28"/>
          <w:szCs w:val="28"/>
        </w:rPr>
      </w:pPr>
      <w:r>
        <w:rPr>
          <w:sz w:val="28"/>
          <w:szCs w:val="28"/>
        </w:rPr>
        <w:t>For each book you read, you should also come up with 10 questions about the book that can be used in team practice</w:t>
      </w:r>
      <w:r w:rsidR="00E421C4">
        <w:rPr>
          <w:sz w:val="28"/>
          <w:szCs w:val="28"/>
        </w:rPr>
        <w:t>.  These questions should follow the format outlined on page 16 of the NCSLMA Elementary School Battle of the Books Manual.</w:t>
      </w:r>
      <w:r w:rsidR="00B92357">
        <w:rPr>
          <w:sz w:val="28"/>
          <w:szCs w:val="28"/>
        </w:rPr>
        <w:t xml:space="preserve">  This format is listed on page </w:t>
      </w:r>
      <w:r w:rsidR="00E80010">
        <w:rPr>
          <w:sz w:val="28"/>
          <w:szCs w:val="28"/>
        </w:rPr>
        <w:t>5</w:t>
      </w:r>
      <w:r w:rsidR="00B92357">
        <w:rPr>
          <w:sz w:val="28"/>
          <w:szCs w:val="28"/>
        </w:rPr>
        <w:t>.</w:t>
      </w:r>
    </w:p>
    <w:p w:rsidR="004836D5" w:rsidRDefault="004836D5" w:rsidP="00EF0848">
      <w:pPr>
        <w:pStyle w:val="ListParagraph"/>
        <w:numPr>
          <w:ilvl w:val="0"/>
          <w:numId w:val="6"/>
        </w:numPr>
        <w:rPr>
          <w:sz w:val="28"/>
          <w:szCs w:val="28"/>
        </w:rPr>
      </w:pPr>
      <w:r>
        <w:rPr>
          <w:sz w:val="28"/>
          <w:szCs w:val="28"/>
        </w:rPr>
        <w:t>If you are joining the team, please be prepared to work hard!</w:t>
      </w:r>
    </w:p>
    <w:p w:rsidR="00122FED" w:rsidRDefault="00122FED" w:rsidP="00EF0848">
      <w:pPr>
        <w:pStyle w:val="ListParagraph"/>
        <w:numPr>
          <w:ilvl w:val="0"/>
          <w:numId w:val="6"/>
        </w:numPr>
        <w:rPr>
          <w:sz w:val="28"/>
          <w:szCs w:val="28"/>
        </w:rPr>
      </w:pPr>
      <w:r>
        <w:rPr>
          <w:sz w:val="28"/>
          <w:szCs w:val="28"/>
        </w:rPr>
        <w:t xml:space="preserve">You will find the intended due </w:t>
      </w:r>
      <w:proofErr w:type="gramStart"/>
      <w:r>
        <w:rPr>
          <w:sz w:val="28"/>
          <w:szCs w:val="28"/>
        </w:rPr>
        <w:t>dates</w:t>
      </w:r>
      <w:proofErr w:type="gramEnd"/>
      <w:r>
        <w:rPr>
          <w:sz w:val="28"/>
          <w:szCs w:val="28"/>
        </w:rPr>
        <w:t xml:space="preserve"> timeline for EBOB on the next page!</w:t>
      </w:r>
    </w:p>
    <w:p w:rsidR="00122FED" w:rsidRDefault="00122FED" w:rsidP="00122FED">
      <w:pPr>
        <w:rPr>
          <w:sz w:val="28"/>
          <w:szCs w:val="28"/>
        </w:rPr>
      </w:pPr>
    </w:p>
    <w:p w:rsidR="00122FED" w:rsidRDefault="00122FED" w:rsidP="00122FED">
      <w:pPr>
        <w:rPr>
          <w:sz w:val="28"/>
          <w:szCs w:val="28"/>
        </w:rPr>
      </w:pPr>
    </w:p>
    <w:p w:rsidR="00122FED" w:rsidRDefault="00122FED" w:rsidP="00122FED">
      <w:pPr>
        <w:rPr>
          <w:sz w:val="28"/>
          <w:szCs w:val="28"/>
        </w:rPr>
      </w:pPr>
    </w:p>
    <w:p w:rsidR="00122FED" w:rsidRDefault="00122FED" w:rsidP="00B73903">
      <w:pPr>
        <w:jc w:val="center"/>
        <w:rPr>
          <w:sz w:val="28"/>
          <w:szCs w:val="28"/>
        </w:rPr>
      </w:pPr>
      <w:r w:rsidRPr="00B606C6">
        <w:rPr>
          <w:b/>
          <w:noProof/>
        </w:rPr>
        <mc:AlternateContent>
          <mc:Choice Requires="wps">
            <w:drawing>
              <wp:anchor distT="0" distB="0" distL="114300" distR="114300" simplePos="0" relativeHeight="251678720" behindDoc="0" locked="0" layoutInCell="1" allowOverlap="1" wp14:anchorId="57694F5B" wp14:editId="7E162B53">
                <wp:simplePos x="0" y="0"/>
                <wp:positionH relativeFrom="column">
                  <wp:posOffset>0</wp:posOffset>
                </wp:positionH>
                <wp:positionV relativeFrom="paragraph">
                  <wp:posOffset>0</wp:posOffset>
                </wp:positionV>
                <wp:extent cx="6905625" cy="5524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905625" cy="552450"/>
                        </a:xfrm>
                        <a:prstGeom prst="rect">
                          <a:avLst/>
                        </a:prstGeom>
                        <a:noFill/>
                        <a:ln>
                          <a:noFill/>
                        </a:ln>
                        <a:effectLst/>
                      </wps:spPr>
                      <wps:txbx>
                        <w:txbxContent>
                          <w:p w:rsidR="00122FED" w:rsidRPr="00122FED" w:rsidRDefault="00122FED" w:rsidP="00122FED">
                            <w:pPr>
                              <w:jc w:val="center"/>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22FED">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EBOB </w:t>
                            </w:r>
                            <w:proofErr w:type="gramStart"/>
                            <w:r w:rsidRPr="00122FED">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Due</w:t>
                            </w:r>
                            <w:proofErr w:type="gramEnd"/>
                            <w:r w:rsidRPr="00122FED">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Dates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0;margin-top:0;width:543.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" filled="f" stroked="f">
                <v:fill o:detectmouseclick="t"/>
                <v:textbox>
                  <w:txbxContent>
                    <w:p w:rsidR="00122FED" w:rsidRPr="00122FED" w:rsidRDefault="00122FED" w:rsidP="00122FED">
                      <w:pPr>
                        <w:jc w:val="center"/>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22FED">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EBOB </w:t>
                      </w:r>
                      <w:proofErr w:type="gramStart"/>
                      <w:r w:rsidRPr="00122FED">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Due</w:t>
                      </w:r>
                      <w:proofErr w:type="gramEnd"/>
                      <w:r w:rsidRPr="00122FED">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Dates Timeline</w:t>
                      </w:r>
                    </w:p>
                  </w:txbxContent>
                </v:textbox>
                <w10:wrap type="square"/>
              </v:shape>
            </w:pict>
          </mc:Fallback>
        </mc:AlternateContent>
      </w:r>
      <w:r w:rsidRPr="00B606C6">
        <w:rPr>
          <w:b/>
          <w:sz w:val="28"/>
          <w:szCs w:val="28"/>
        </w:rPr>
        <w:t>Book 1</w:t>
      </w:r>
      <w:r>
        <w:rPr>
          <w:sz w:val="28"/>
          <w:szCs w:val="28"/>
        </w:rPr>
        <w:t>: Friday, September 18, 2015</w:t>
      </w:r>
    </w:p>
    <w:p w:rsidR="00122FED" w:rsidRDefault="00122FED" w:rsidP="00B73903">
      <w:pPr>
        <w:jc w:val="center"/>
        <w:rPr>
          <w:sz w:val="28"/>
          <w:szCs w:val="28"/>
        </w:rPr>
      </w:pPr>
      <w:r w:rsidRPr="00B606C6">
        <w:rPr>
          <w:b/>
          <w:sz w:val="28"/>
          <w:szCs w:val="28"/>
        </w:rPr>
        <w:t>Book 2</w:t>
      </w:r>
      <w:r>
        <w:rPr>
          <w:sz w:val="28"/>
          <w:szCs w:val="28"/>
        </w:rPr>
        <w:t>: Friday, October 2, 2015</w:t>
      </w:r>
    </w:p>
    <w:p w:rsidR="00122FED" w:rsidRDefault="00122FED" w:rsidP="00B73903">
      <w:pPr>
        <w:jc w:val="center"/>
        <w:rPr>
          <w:sz w:val="28"/>
          <w:szCs w:val="28"/>
        </w:rPr>
      </w:pPr>
      <w:r w:rsidRPr="00B606C6">
        <w:rPr>
          <w:b/>
          <w:sz w:val="28"/>
          <w:szCs w:val="28"/>
        </w:rPr>
        <w:t>Book 3</w:t>
      </w:r>
      <w:r>
        <w:rPr>
          <w:sz w:val="28"/>
          <w:szCs w:val="28"/>
        </w:rPr>
        <w:t>: Friday, October 16, 2015</w:t>
      </w:r>
    </w:p>
    <w:p w:rsidR="00122FED" w:rsidRDefault="00122FED" w:rsidP="00B73903">
      <w:pPr>
        <w:jc w:val="center"/>
        <w:rPr>
          <w:sz w:val="28"/>
          <w:szCs w:val="28"/>
        </w:rPr>
      </w:pPr>
      <w:r w:rsidRPr="00B606C6">
        <w:rPr>
          <w:b/>
          <w:sz w:val="28"/>
          <w:szCs w:val="28"/>
        </w:rPr>
        <w:t>Book 4</w:t>
      </w:r>
      <w:r>
        <w:rPr>
          <w:sz w:val="28"/>
          <w:szCs w:val="28"/>
        </w:rPr>
        <w:t>: Friday, October 30, 2015</w:t>
      </w:r>
    </w:p>
    <w:p w:rsidR="00122FED" w:rsidRDefault="00122FED" w:rsidP="00B73903">
      <w:pPr>
        <w:jc w:val="center"/>
        <w:rPr>
          <w:sz w:val="28"/>
          <w:szCs w:val="28"/>
        </w:rPr>
      </w:pPr>
      <w:r w:rsidRPr="00B606C6">
        <w:rPr>
          <w:b/>
          <w:sz w:val="28"/>
          <w:szCs w:val="28"/>
        </w:rPr>
        <w:t>Book 5</w:t>
      </w:r>
      <w:r>
        <w:rPr>
          <w:sz w:val="28"/>
          <w:szCs w:val="28"/>
        </w:rPr>
        <w:t>: Friday, November 13, 2015</w:t>
      </w:r>
    </w:p>
    <w:p w:rsidR="00122FED" w:rsidRDefault="00122FED" w:rsidP="00B73903">
      <w:pPr>
        <w:jc w:val="center"/>
        <w:rPr>
          <w:sz w:val="28"/>
          <w:szCs w:val="28"/>
        </w:rPr>
      </w:pPr>
      <w:r w:rsidRPr="00B606C6">
        <w:rPr>
          <w:b/>
          <w:sz w:val="28"/>
          <w:szCs w:val="28"/>
        </w:rPr>
        <w:t>Book 6</w:t>
      </w:r>
      <w:r>
        <w:rPr>
          <w:sz w:val="28"/>
          <w:szCs w:val="28"/>
        </w:rPr>
        <w:t>: Monday, November 30, 2015</w:t>
      </w:r>
    </w:p>
    <w:p w:rsidR="00122FED" w:rsidRDefault="00122FED" w:rsidP="00B73903">
      <w:pPr>
        <w:jc w:val="center"/>
        <w:rPr>
          <w:sz w:val="28"/>
          <w:szCs w:val="28"/>
        </w:rPr>
      </w:pPr>
      <w:r w:rsidRPr="00B606C6">
        <w:rPr>
          <w:b/>
          <w:sz w:val="28"/>
          <w:szCs w:val="28"/>
        </w:rPr>
        <w:t>Book 7</w:t>
      </w:r>
      <w:r>
        <w:rPr>
          <w:sz w:val="28"/>
          <w:szCs w:val="28"/>
        </w:rPr>
        <w:t>: Friday, December 11, 2015</w:t>
      </w:r>
      <w:bookmarkStart w:id="0" w:name="_GoBack"/>
      <w:bookmarkEnd w:id="0"/>
    </w:p>
    <w:p w:rsidR="00122FED" w:rsidRDefault="00122FED" w:rsidP="00B73903">
      <w:pPr>
        <w:jc w:val="center"/>
        <w:rPr>
          <w:sz w:val="28"/>
          <w:szCs w:val="28"/>
        </w:rPr>
      </w:pPr>
      <w:r w:rsidRPr="00B606C6">
        <w:rPr>
          <w:b/>
          <w:sz w:val="28"/>
          <w:szCs w:val="28"/>
        </w:rPr>
        <w:t>Book 8</w:t>
      </w:r>
      <w:r>
        <w:rPr>
          <w:sz w:val="28"/>
          <w:szCs w:val="28"/>
        </w:rPr>
        <w:t>: Friday, January 8, 2016</w:t>
      </w:r>
    </w:p>
    <w:p w:rsidR="00122FED" w:rsidRDefault="00122FED" w:rsidP="00B73903">
      <w:pPr>
        <w:jc w:val="center"/>
        <w:rPr>
          <w:sz w:val="28"/>
          <w:szCs w:val="28"/>
        </w:rPr>
      </w:pPr>
      <w:r w:rsidRPr="00B606C6">
        <w:rPr>
          <w:b/>
          <w:sz w:val="28"/>
          <w:szCs w:val="28"/>
        </w:rPr>
        <w:t>Book 9</w:t>
      </w:r>
      <w:r>
        <w:rPr>
          <w:sz w:val="28"/>
          <w:szCs w:val="28"/>
        </w:rPr>
        <w:t>: Friday, January 22, 2016</w:t>
      </w:r>
    </w:p>
    <w:p w:rsidR="00122FED" w:rsidRDefault="00122FED" w:rsidP="00B73903">
      <w:pPr>
        <w:jc w:val="center"/>
        <w:rPr>
          <w:sz w:val="28"/>
          <w:szCs w:val="28"/>
        </w:rPr>
      </w:pPr>
      <w:r w:rsidRPr="00B606C6">
        <w:rPr>
          <w:b/>
          <w:sz w:val="28"/>
          <w:szCs w:val="28"/>
        </w:rPr>
        <w:t>Book 10</w:t>
      </w:r>
      <w:r>
        <w:rPr>
          <w:sz w:val="28"/>
          <w:szCs w:val="28"/>
        </w:rPr>
        <w:t>: Monday, February 1, 2016</w:t>
      </w:r>
    </w:p>
    <w:p w:rsidR="00B73903" w:rsidRPr="00B73903" w:rsidRDefault="00B73903" w:rsidP="00B73903">
      <w:pPr>
        <w:jc w:val="center"/>
        <w:rPr>
          <w:b/>
          <w:sz w:val="28"/>
          <w:szCs w:val="28"/>
        </w:rPr>
      </w:pPr>
      <w:r>
        <w:rPr>
          <w:b/>
          <w:sz w:val="28"/>
          <w:szCs w:val="28"/>
        </w:rPr>
        <w:t>EBOB COMPETITION: March 2016</w:t>
      </w:r>
    </w:p>
    <w:p w:rsidR="00122FED" w:rsidRPr="00122FED" w:rsidRDefault="00122FED" w:rsidP="00122FED">
      <w:pPr>
        <w:rPr>
          <w:sz w:val="28"/>
          <w:szCs w:val="28"/>
        </w:rPr>
      </w:pPr>
    </w:p>
    <w:p w:rsidR="00090932" w:rsidRDefault="00090932" w:rsidP="00090932">
      <w:pPr>
        <w:rPr>
          <w:sz w:val="28"/>
          <w:szCs w:val="28"/>
        </w:rPr>
      </w:pPr>
    </w:p>
    <w:p w:rsidR="00040160" w:rsidRDefault="00040160" w:rsidP="00090932">
      <w:pPr>
        <w:rPr>
          <w:sz w:val="28"/>
          <w:szCs w:val="28"/>
        </w:rPr>
      </w:pPr>
    </w:p>
    <w:p w:rsidR="00B606C6" w:rsidRDefault="00B606C6" w:rsidP="00090932">
      <w:pPr>
        <w:rPr>
          <w:sz w:val="28"/>
          <w:szCs w:val="28"/>
        </w:rPr>
      </w:pPr>
    </w:p>
    <w:p w:rsidR="00B606C6" w:rsidRDefault="00B606C6" w:rsidP="00090932">
      <w:pPr>
        <w:rPr>
          <w:sz w:val="28"/>
          <w:szCs w:val="28"/>
        </w:rPr>
      </w:pPr>
    </w:p>
    <w:p w:rsidR="00B606C6" w:rsidRDefault="00B606C6" w:rsidP="00090932">
      <w:pPr>
        <w:rPr>
          <w:sz w:val="28"/>
          <w:szCs w:val="28"/>
        </w:rPr>
      </w:pPr>
    </w:p>
    <w:p w:rsidR="00B606C6" w:rsidRDefault="00B606C6" w:rsidP="00090932">
      <w:pPr>
        <w:rPr>
          <w:sz w:val="28"/>
          <w:szCs w:val="28"/>
        </w:rPr>
      </w:pPr>
    </w:p>
    <w:p w:rsidR="00B606C6" w:rsidRDefault="00B606C6" w:rsidP="00090932">
      <w:pPr>
        <w:rPr>
          <w:sz w:val="28"/>
          <w:szCs w:val="28"/>
        </w:rPr>
      </w:pPr>
    </w:p>
    <w:p w:rsidR="00B606C6" w:rsidRDefault="00B606C6" w:rsidP="00090932">
      <w:pPr>
        <w:rPr>
          <w:sz w:val="28"/>
          <w:szCs w:val="28"/>
        </w:rPr>
      </w:pPr>
    </w:p>
    <w:p w:rsidR="00B606C6" w:rsidRDefault="00B606C6" w:rsidP="00090932">
      <w:pPr>
        <w:rPr>
          <w:sz w:val="28"/>
          <w:szCs w:val="28"/>
        </w:rPr>
      </w:pPr>
    </w:p>
    <w:p w:rsidR="00090932" w:rsidRDefault="00B92357" w:rsidP="00090932">
      <w:pPr>
        <w:rPr>
          <w:sz w:val="28"/>
          <w:szCs w:val="28"/>
        </w:rPr>
      </w:pPr>
      <w:r>
        <w:rPr>
          <w:noProof/>
        </w:rPr>
        <mc:AlternateContent>
          <mc:Choice Requires="wps">
            <w:drawing>
              <wp:anchor distT="0" distB="0" distL="114300" distR="114300" simplePos="0" relativeHeight="251676672" behindDoc="0" locked="0" layoutInCell="1" allowOverlap="1" wp14:anchorId="202BDFBA" wp14:editId="4E32A33C">
                <wp:simplePos x="0" y="0"/>
                <wp:positionH relativeFrom="column">
                  <wp:posOffset>0</wp:posOffset>
                </wp:positionH>
                <wp:positionV relativeFrom="paragraph">
                  <wp:posOffset>381000</wp:posOffset>
                </wp:positionV>
                <wp:extent cx="6905625" cy="5810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6905625" cy="581025"/>
                        </a:xfrm>
                        <a:prstGeom prst="rect">
                          <a:avLst/>
                        </a:prstGeom>
                        <a:noFill/>
                        <a:ln>
                          <a:noFill/>
                        </a:ln>
                        <a:effectLst/>
                      </wps:spPr>
                      <wps:txbx>
                        <w:txbxContent>
                          <w:p w:rsidR="00B92357" w:rsidRPr="00B92357" w:rsidRDefault="00B92357" w:rsidP="00B92357">
                            <w:pPr>
                              <w:jc w:val="center"/>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92357">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NCSLMA’s Guidelines for Writing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0;margin-top:30pt;width:543.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" filled="f" stroked="f">
                <v:fill o:detectmouseclick="t"/>
                <v:textbox>
                  <w:txbxContent>
                    <w:p w:rsidR="00B92357" w:rsidRPr="00B92357" w:rsidRDefault="00B92357" w:rsidP="00B92357">
                      <w:pPr>
                        <w:jc w:val="center"/>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92357">
                        <w:rPr>
                          <w:b/>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NCSLMA’s Guidelines for Writing Questions</w:t>
                      </w:r>
                    </w:p>
                  </w:txbxContent>
                </v:textbox>
                <w10:wrap type="square"/>
              </v:shape>
            </w:pict>
          </mc:Fallback>
        </mc:AlternateContent>
      </w:r>
    </w:p>
    <w:p w:rsidR="00B92357" w:rsidRDefault="00B92357" w:rsidP="00090932">
      <w:pPr>
        <w:rPr>
          <w:sz w:val="28"/>
          <w:szCs w:val="28"/>
        </w:rPr>
      </w:pPr>
    </w:p>
    <w:p w:rsidR="00090932" w:rsidRDefault="00B92357" w:rsidP="00090932">
      <w:pPr>
        <w:rPr>
          <w:sz w:val="28"/>
          <w:szCs w:val="28"/>
        </w:rPr>
      </w:pPr>
      <w:r w:rsidRPr="00E421C4">
        <w:rPr>
          <w:noProof/>
          <w:sz w:val="28"/>
          <w:szCs w:val="28"/>
        </w:rPr>
        <mc:AlternateContent>
          <mc:Choice Requires="wps">
            <w:drawing>
              <wp:anchor distT="0" distB="0" distL="114300" distR="114300" simplePos="0" relativeHeight="251674624" behindDoc="0" locked="0" layoutInCell="1" allowOverlap="1" wp14:anchorId="301E40C3" wp14:editId="13A7365C">
                <wp:simplePos x="0" y="0"/>
                <wp:positionH relativeFrom="column">
                  <wp:align>center</wp:align>
                </wp:positionH>
                <wp:positionV relativeFrom="paragraph">
                  <wp:posOffset>0</wp:posOffset>
                </wp:positionV>
                <wp:extent cx="6715125" cy="6591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591300"/>
                        </a:xfrm>
                        <a:prstGeom prst="rect">
                          <a:avLst/>
                        </a:prstGeom>
                        <a:solidFill>
                          <a:srgbClr val="FFFFFF"/>
                        </a:solidFill>
                        <a:ln w="9525">
                          <a:solidFill>
                            <a:srgbClr val="000000"/>
                          </a:solidFill>
                          <a:miter lim="800000"/>
                          <a:headEnd/>
                          <a:tailEnd/>
                        </a:ln>
                      </wps:spPr>
                      <wps:txbx>
                        <w:txbxContent>
                          <w:p w:rsidR="00B92357" w:rsidRPr="000D5A98" w:rsidRDefault="00B92357" w:rsidP="00B92357">
                            <w:pPr>
                              <w:rPr>
                                <w:sz w:val="28"/>
                              </w:rPr>
                            </w:pPr>
                            <w:r w:rsidRPr="000D5A98">
                              <w:rPr>
                                <w:sz w:val="28"/>
                              </w:rPr>
                              <w:t>1. Begin</w:t>
                            </w:r>
                            <w:r w:rsidRPr="000D5A98">
                              <w:rPr>
                                <w:sz w:val="28"/>
                              </w:rPr>
                              <w:t xml:space="preserve"> </w:t>
                            </w:r>
                            <w:r w:rsidRPr="000D5A98">
                              <w:rPr>
                                <w:sz w:val="28"/>
                              </w:rPr>
                              <w:t>each</w:t>
                            </w:r>
                            <w:r w:rsidRPr="000D5A98">
                              <w:rPr>
                                <w:sz w:val="28"/>
                              </w:rPr>
                              <w:t xml:space="preserve"> </w:t>
                            </w:r>
                            <w:r w:rsidRPr="000D5A98">
                              <w:rPr>
                                <w:sz w:val="28"/>
                              </w:rPr>
                              <w:t>question</w:t>
                            </w:r>
                            <w:r w:rsidRPr="000D5A98">
                              <w:rPr>
                                <w:sz w:val="28"/>
                              </w:rPr>
                              <w:t xml:space="preserve"> </w:t>
                            </w:r>
                            <w:r w:rsidRPr="000D5A98">
                              <w:rPr>
                                <w:sz w:val="28"/>
                              </w:rPr>
                              <w:t>with</w:t>
                            </w:r>
                            <w:r w:rsidRPr="000D5A98">
                              <w:rPr>
                                <w:sz w:val="28"/>
                              </w:rPr>
                              <w:t xml:space="preserve"> </w:t>
                            </w:r>
                            <w:r w:rsidRPr="000D5A98">
                              <w:rPr>
                                <w:sz w:val="28"/>
                              </w:rPr>
                              <w:t>"In</w:t>
                            </w:r>
                            <w:r w:rsidRPr="000D5A98">
                              <w:rPr>
                                <w:sz w:val="28"/>
                              </w:rPr>
                              <w:t xml:space="preserve"> </w:t>
                            </w:r>
                            <w:r w:rsidRPr="000D5A98">
                              <w:rPr>
                                <w:sz w:val="28"/>
                              </w:rPr>
                              <w:t>which</w:t>
                            </w:r>
                            <w:r w:rsidRPr="000D5A98">
                              <w:rPr>
                                <w:sz w:val="28"/>
                              </w:rPr>
                              <w:t xml:space="preserve"> </w:t>
                            </w:r>
                            <w:r w:rsidRPr="000D5A98">
                              <w:rPr>
                                <w:sz w:val="28"/>
                              </w:rPr>
                              <w:t>book…”</w:t>
                            </w:r>
                          </w:p>
                          <w:p w:rsidR="00B92357" w:rsidRPr="000D5A98" w:rsidRDefault="00B92357" w:rsidP="00B92357">
                            <w:pPr>
                              <w:rPr>
                                <w:sz w:val="28"/>
                              </w:rPr>
                            </w:pPr>
                            <w:r w:rsidRPr="000D5A98">
                              <w:rPr>
                                <w:sz w:val="28"/>
                              </w:rPr>
                              <w:t>2. Use</w:t>
                            </w:r>
                            <w:r w:rsidRPr="000D5A98">
                              <w:rPr>
                                <w:sz w:val="28"/>
                              </w:rPr>
                              <w:t xml:space="preserve"> </w:t>
                            </w:r>
                            <w:r w:rsidRPr="000D5A98">
                              <w:rPr>
                                <w:sz w:val="28"/>
                              </w:rPr>
                              <w:t>present</w:t>
                            </w:r>
                            <w:r w:rsidRPr="000D5A98">
                              <w:rPr>
                                <w:sz w:val="28"/>
                              </w:rPr>
                              <w:t xml:space="preserve"> </w:t>
                            </w:r>
                            <w:r w:rsidRPr="000D5A98">
                              <w:rPr>
                                <w:sz w:val="28"/>
                              </w:rPr>
                              <w:t>tense,</w:t>
                            </w:r>
                            <w:r w:rsidRPr="000D5A98">
                              <w:rPr>
                                <w:sz w:val="28"/>
                              </w:rPr>
                              <w:t xml:space="preserve"> </w:t>
                            </w:r>
                            <w:r w:rsidRPr="000D5A98">
                              <w:rPr>
                                <w:sz w:val="28"/>
                              </w:rPr>
                              <w:t>if</w:t>
                            </w:r>
                            <w:r w:rsidRPr="000D5A98">
                              <w:rPr>
                                <w:sz w:val="28"/>
                              </w:rPr>
                              <w:t xml:space="preserve"> </w:t>
                            </w:r>
                            <w:r w:rsidRPr="000D5A98">
                              <w:rPr>
                                <w:sz w:val="28"/>
                              </w:rPr>
                              <w:t>possible,</w:t>
                            </w:r>
                            <w:r w:rsidRPr="000D5A98">
                              <w:rPr>
                                <w:sz w:val="28"/>
                              </w:rPr>
                              <w:t xml:space="preserve"> </w:t>
                            </w:r>
                            <w:r w:rsidRPr="000D5A98">
                              <w:rPr>
                                <w:sz w:val="28"/>
                              </w:rPr>
                              <w:t>and</w:t>
                            </w:r>
                            <w:r w:rsidRPr="000D5A98">
                              <w:rPr>
                                <w:sz w:val="28"/>
                              </w:rPr>
                              <w:t xml:space="preserve"> </w:t>
                            </w:r>
                            <w:r w:rsidRPr="000D5A98">
                              <w:rPr>
                                <w:sz w:val="28"/>
                              </w:rPr>
                              <w:t>correct</w:t>
                            </w:r>
                            <w:r w:rsidRPr="000D5A98">
                              <w:rPr>
                                <w:sz w:val="28"/>
                              </w:rPr>
                              <w:t xml:space="preserve"> </w:t>
                            </w:r>
                            <w:r w:rsidRPr="000D5A98">
                              <w:rPr>
                                <w:sz w:val="28"/>
                              </w:rPr>
                              <w:t>grammar.</w:t>
                            </w:r>
                          </w:p>
                          <w:p w:rsidR="00B92357" w:rsidRPr="000D5A98" w:rsidRDefault="00B92357" w:rsidP="00B92357">
                            <w:pPr>
                              <w:rPr>
                                <w:sz w:val="28"/>
                              </w:rPr>
                            </w:pPr>
                            <w:r w:rsidRPr="000D5A98">
                              <w:rPr>
                                <w:sz w:val="28"/>
                              </w:rPr>
                              <w:t>3. Character</w:t>
                            </w:r>
                            <w:r w:rsidRPr="000D5A98">
                              <w:rPr>
                                <w:sz w:val="28"/>
                              </w:rPr>
                              <w:t xml:space="preserve"> </w:t>
                            </w:r>
                            <w:r w:rsidRPr="000D5A98">
                              <w:rPr>
                                <w:sz w:val="28"/>
                              </w:rPr>
                              <w:t>names</w:t>
                            </w:r>
                            <w:r w:rsidRPr="000D5A98">
                              <w:rPr>
                                <w:sz w:val="28"/>
                              </w:rPr>
                              <w:t xml:space="preserve"> </w:t>
                            </w:r>
                            <w:r w:rsidRPr="000D5A98">
                              <w:rPr>
                                <w:sz w:val="28"/>
                              </w:rPr>
                              <w:t>and</w:t>
                            </w:r>
                            <w:r w:rsidRPr="000D5A98">
                              <w:rPr>
                                <w:sz w:val="28"/>
                              </w:rPr>
                              <w:t xml:space="preserve"> </w:t>
                            </w:r>
                            <w:r w:rsidRPr="000D5A98">
                              <w:rPr>
                                <w:sz w:val="28"/>
                              </w:rPr>
                              <w:t>names</w:t>
                            </w:r>
                            <w:r w:rsidRPr="000D5A98">
                              <w:rPr>
                                <w:sz w:val="28"/>
                              </w:rPr>
                              <w:t xml:space="preserve"> </w:t>
                            </w:r>
                            <w:r w:rsidRPr="000D5A98">
                              <w:rPr>
                                <w:sz w:val="28"/>
                              </w:rPr>
                              <w:t>of</w:t>
                            </w:r>
                            <w:r w:rsidRPr="000D5A98">
                              <w:rPr>
                                <w:sz w:val="28"/>
                              </w:rPr>
                              <w:t xml:space="preserve"> </w:t>
                            </w:r>
                            <w:r w:rsidRPr="000D5A98">
                              <w:rPr>
                                <w:sz w:val="28"/>
                              </w:rPr>
                              <w:t>major</w:t>
                            </w:r>
                            <w:r w:rsidRPr="000D5A98">
                              <w:rPr>
                                <w:sz w:val="28"/>
                              </w:rPr>
                              <w:t xml:space="preserve"> </w:t>
                            </w:r>
                            <w:r w:rsidRPr="000D5A98">
                              <w:rPr>
                                <w:sz w:val="28"/>
                              </w:rPr>
                              <w:t>setting</w:t>
                            </w:r>
                            <w:r w:rsidRPr="000D5A98">
                              <w:rPr>
                                <w:sz w:val="28"/>
                              </w:rPr>
                              <w:t xml:space="preserve"> </w:t>
                            </w:r>
                            <w:r w:rsidRPr="000D5A98">
                              <w:rPr>
                                <w:sz w:val="28"/>
                              </w:rPr>
                              <w:t>locations</w:t>
                            </w:r>
                            <w:r w:rsidRPr="000D5A98">
                              <w:rPr>
                                <w:sz w:val="28"/>
                              </w:rPr>
                              <w:t xml:space="preserve"> </w:t>
                            </w:r>
                            <w:r w:rsidRPr="000D5A98">
                              <w:rPr>
                                <w:sz w:val="28"/>
                              </w:rPr>
                              <w:t>cannot</w:t>
                            </w:r>
                            <w:r w:rsidRPr="000D5A98">
                              <w:rPr>
                                <w:sz w:val="28"/>
                              </w:rPr>
                              <w:t xml:space="preserve"> </w:t>
                            </w:r>
                            <w:r w:rsidRPr="000D5A98">
                              <w:rPr>
                                <w:sz w:val="28"/>
                              </w:rPr>
                              <w:t>be</w:t>
                            </w:r>
                            <w:r w:rsidRPr="000D5A98">
                              <w:rPr>
                                <w:sz w:val="28"/>
                              </w:rPr>
                              <w:t xml:space="preserve"> </w:t>
                            </w:r>
                            <w:r w:rsidRPr="000D5A98">
                              <w:rPr>
                                <w:sz w:val="28"/>
                              </w:rPr>
                              <w:t>used.</w:t>
                            </w:r>
                            <w:r w:rsidRPr="000D5A98">
                              <w:rPr>
                                <w:sz w:val="28"/>
                              </w:rPr>
                              <w:t xml:space="preserve"> </w:t>
                            </w:r>
                            <w:r w:rsidRPr="000D5A98">
                              <w:rPr>
                                <w:sz w:val="28"/>
                              </w:rPr>
                              <w:t>Proper</w:t>
                            </w:r>
                          </w:p>
                          <w:p w:rsidR="00B92357" w:rsidRPr="000D5A98" w:rsidRDefault="000D5A98" w:rsidP="00B92357">
                            <w:pPr>
                              <w:rPr>
                                <w:sz w:val="28"/>
                              </w:rPr>
                            </w:pPr>
                            <w:proofErr w:type="gramStart"/>
                            <w:r w:rsidRPr="000D5A98">
                              <w:rPr>
                                <w:sz w:val="28"/>
                              </w:rPr>
                              <w:t>n</w:t>
                            </w:r>
                            <w:r w:rsidR="00B92357" w:rsidRPr="000D5A98">
                              <w:rPr>
                                <w:sz w:val="28"/>
                              </w:rPr>
                              <w:t>ames</w:t>
                            </w:r>
                            <w:proofErr w:type="gramEnd"/>
                            <w:r w:rsidR="00B92357" w:rsidRPr="000D5A98">
                              <w:rPr>
                                <w:sz w:val="28"/>
                              </w:rPr>
                              <w:t xml:space="preserve"> </w:t>
                            </w:r>
                            <w:r w:rsidR="00B92357" w:rsidRPr="000D5A98">
                              <w:rPr>
                                <w:sz w:val="28"/>
                              </w:rPr>
                              <w:t>of</w:t>
                            </w:r>
                            <w:r w:rsidR="00B92357" w:rsidRPr="000D5A98">
                              <w:rPr>
                                <w:sz w:val="28"/>
                              </w:rPr>
                              <w:t xml:space="preserve"> </w:t>
                            </w:r>
                            <w:r w:rsidR="00B92357" w:rsidRPr="000D5A98">
                              <w:rPr>
                                <w:sz w:val="28"/>
                              </w:rPr>
                              <w:t>places</w:t>
                            </w:r>
                            <w:r w:rsidR="00B92357" w:rsidRPr="000D5A98">
                              <w:rPr>
                                <w:sz w:val="28"/>
                              </w:rPr>
                              <w:t xml:space="preserve"> </w:t>
                            </w:r>
                            <w:r w:rsidR="00B92357" w:rsidRPr="000D5A98">
                              <w:rPr>
                                <w:sz w:val="28"/>
                              </w:rPr>
                              <w:t>remote</w:t>
                            </w:r>
                            <w:r w:rsidR="00B92357" w:rsidRPr="000D5A98">
                              <w:rPr>
                                <w:sz w:val="28"/>
                              </w:rPr>
                              <w:t xml:space="preserve"> </w:t>
                            </w:r>
                            <w:r w:rsidR="00B92357" w:rsidRPr="000D5A98">
                              <w:rPr>
                                <w:sz w:val="28"/>
                              </w:rPr>
                              <w:t>to</w:t>
                            </w:r>
                            <w:r w:rsidR="00B92357" w:rsidRPr="000D5A98">
                              <w:rPr>
                                <w:sz w:val="28"/>
                              </w:rPr>
                              <w:t xml:space="preserve"> </w:t>
                            </w:r>
                            <w:r w:rsidR="00B92357" w:rsidRPr="000D5A98">
                              <w:rPr>
                                <w:sz w:val="28"/>
                              </w:rPr>
                              <w:t>a</w:t>
                            </w:r>
                            <w:r w:rsidR="00B92357" w:rsidRPr="000D5A98">
                              <w:rPr>
                                <w:sz w:val="28"/>
                              </w:rPr>
                              <w:t xml:space="preserve"> </w:t>
                            </w:r>
                            <w:r w:rsidR="00B92357" w:rsidRPr="000D5A98">
                              <w:rPr>
                                <w:sz w:val="28"/>
                              </w:rPr>
                              <w:t>setting</w:t>
                            </w:r>
                            <w:r w:rsidR="00B92357" w:rsidRPr="000D5A98">
                              <w:rPr>
                                <w:sz w:val="28"/>
                              </w:rPr>
                              <w:t xml:space="preserve"> </w:t>
                            </w:r>
                            <w:r w:rsidR="00B92357" w:rsidRPr="000D5A98">
                              <w:rPr>
                                <w:sz w:val="28"/>
                              </w:rPr>
                              <w:t>can</w:t>
                            </w:r>
                            <w:r w:rsidR="00B92357" w:rsidRPr="000D5A98">
                              <w:rPr>
                                <w:sz w:val="28"/>
                              </w:rPr>
                              <w:t xml:space="preserve"> </w:t>
                            </w:r>
                            <w:r w:rsidR="00B92357" w:rsidRPr="000D5A98">
                              <w:rPr>
                                <w:sz w:val="28"/>
                              </w:rPr>
                              <w:t>be</w:t>
                            </w:r>
                            <w:r w:rsidR="00B92357" w:rsidRPr="000D5A98">
                              <w:rPr>
                                <w:sz w:val="28"/>
                              </w:rPr>
                              <w:t xml:space="preserve"> </w:t>
                            </w:r>
                            <w:r w:rsidR="00B92357" w:rsidRPr="000D5A98">
                              <w:rPr>
                                <w:sz w:val="28"/>
                              </w:rPr>
                              <w:t>used.</w:t>
                            </w:r>
                            <w:r w:rsidR="00B92357" w:rsidRPr="000D5A98">
                              <w:rPr>
                                <w:sz w:val="28"/>
                              </w:rPr>
                              <w:t xml:space="preserve"> </w:t>
                            </w:r>
                            <w:r w:rsidR="00B92357" w:rsidRPr="000D5A98">
                              <w:rPr>
                                <w:sz w:val="28"/>
                              </w:rPr>
                              <w:t>Example,</w:t>
                            </w:r>
                            <w:r w:rsidR="00B92357" w:rsidRPr="000D5A98">
                              <w:rPr>
                                <w:sz w:val="28"/>
                              </w:rPr>
                              <w:t xml:space="preserve"> </w:t>
                            </w:r>
                            <w:r w:rsidR="00B92357" w:rsidRPr="000D5A98">
                              <w:rPr>
                                <w:sz w:val="28"/>
                              </w:rPr>
                              <w:t>if</w:t>
                            </w:r>
                            <w:r w:rsidR="00B92357" w:rsidRPr="000D5A98">
                              <w:rPr>
                                <w:sz w:val="28"/>
                              </w:rPr>
                              <w:t xml:space="preserve"> </w:t>
                            </w:r>
                            <w:r w:rsidR="00B92357" w:rsidRPr="000D5A98">
                              <w:rPr>
                                <w:sz w:val="28"/>
                              </w:rPr>
                              <w:t>the</w:t>
                            </w:r>
                            <w:r w:rsidR="00B92357" w:rsidRPr="000D5A98">
                              <w:rPr>
                                <w:sz w:val="28"/>
                              </w:rPr>
                              <w:t xml:space="preserve"> </w:t>
                            </w:r>
                            <w:r w:rsidR="00B92357" w:rsidRPr="000D5A98">
                              <w:rPr>
                                <w:sz w:val="28"/>
                              </w:rPr>
                              <w:t>main</w:t>
                            </w:r>
                            <w:r w:rsidR="00B92357" w:rsidRPr="000D5A98">
                              <w:rPr>
                                <w:sz w:val="28"/>
                              </w:rPr>
                              <w:t xml:space="preserve"> </w:t>
                            </w:r>
                            <w:r w:rsidR="00B92357" w:rsidRPr="000D5A98">
                              <w:rPr>
                                <w:sz w:val="28"/>
                              </w:rPr>
                              <w:t>character</w:t>
                            </w:r>
                          </w:p>
                          <w:p w:rsidR="00B92357" w:rsidRPr="000D5A98" w:rsidRDefault="000D5A98" w:rsidP="00B92357">
                            <w:pPr>
                              <w:rPr>
                                <w:sz w:val="28"/>
                              </w:rPr>
                            </w:pPr>
                            <w:proofErr w:type="gramStart"/>
                            <w:r w:rsidRPr="000D5A98">
                              <w:rPr>
                                <w:sz w:val="28"/>
                              </w:rPr>
                              <w:t>l</w:t>
                            </w:r>
                            <w:r w:rsidR="00B92357" w:rsidRPr="000D5A98">
                              <w:rPr>
                                <w:sz w:val="28"/>
                              </w:rPr>
                              <w:t>ives</w:t>
                            </w:r>
                            <w:proofErr w:type="gramEnd"/>
                            <w:r w:rsidR="00B92357" w:rsidRPr="000D5A98">
                              <w:rPr>
                                <w:sz w:val="28"/>
                              </w:rPr>
                              <w:t xml:space="preserve"> </w:t>
                            </w:r>
                            <w:r w:rsidR="00B92357" w:rsidRPr="000D5A98">
                              <w:rPr>
                                <w:sz w:val="28"/>
                              </w:rPr>
                              <w:t>in</w:t>
                            </w:r>
                            <w:r w:rsidR="00B92357" w:rsidRPr="000D5A98">
                              <w:rPr>
                                <w:sz w:val="28"/>
                              </w:rPr>
                              <w:t xml:space="preserve"> </w:t>
                            </w:r>
                            <w:r w:rsidR="00B92357" w:rsidRPr="000D5A98">
                              <w:rPr>
                                <w:sz w:val="28"/>
                              </w:rPr>
                              <w:t>Georgia</w:t>
                            </w:r>
                            <w:r w:rsidR="00B92357" w:rsidRPr="000D5A98">
                              <w:rPr>
                                <w:sz w:val="28"/>
                              </w:rPr>
                              <w:t xml:space="preserve"> </w:t>
                            </w:r>
                            <w:r w:rsidR="00B92357" w:rsidRPr="000D5A98">
                              <w:rPr>
                                <w:sz w:val="28"/>
                              </w:rPr>
                              <w:t>but</w:t>
                            </w:r>
                            <w:r w:rsidR="00B92357" w:rsidRPr="000D5A98">
                              <w:rPr>
                                <w:sz w:val="28"/>
                              </w:rPr>
                              <w:t xml:space="preserve"> </w:t>
                            </w:r>
                            <w:r w:rsidR="00B92357" w:rsidRPr="000D5A98">
                              <w:rPr>
                                <w:sz w:val="28"/>
                              </w:rPr>
                              <w:t>has</w:t>
                            </w:r>
                            <w:r w:rsidR="00B92357" w:rsidRPr="000D5A98">
                              <w:rPr>
                                <w:sz w:val="28"/>
                              </w:rPr>
                              <w:t xml:space="preserve"> </w:t>
                            </w:r>
                            <w:r w:rsidR="00B92357" w:rsidRPr="000D5A98">
                              <w:rPr>
                                <w:sz w:val="28"/>
                              </w:rPr>
                              <w:t>always</w:t>
                            </w:r>
                            <w:r w:rsidR="00B92357" w:rsidRPr="000D5A98">
                              <w:rPr>
                                <w:sz w:val="28"/>
                              </w:rPr>
                              <w:t xml:space="preserve"> </w:t>
                            </w:r>
                            <w:r w:rsidR="00B92357" w:rsidRPr="000D5A98">
                              <w:rPr>
                                <w:sz w:val="28"/>
                              </w:rPr>
                              <w:t>wanted</w:t>
                            </w:r>
                            <w:r w:rsidR="00B92357" w:rsidRPr="000D5A98">
                              <w:rPr>
                                <w:sz w:val="28"/>
                              </w:rPr>
                              <w:t xml:space="preserve"> </w:t>
                            </w:r>
                            <w:r w:rsidR="00B92357" w:rsidRPr="000D5A98">
                              <w:rPr>
                                <w:sz w:val="28"/>
                              </w:rPr>
                              <w:t>to</w:t>
                            </w:r>
                            <w:r w:rsidR="00B92357" w:rsidRPr="000D5A98">
                              <w:rPr>
                                <w:sz w:val="28"/>
                              </w:rPr>
                              <w:t xml:space="preserve"> </w:t>
                            </w:r>
                            <w:r w:rsidR="00B92357" w:rsidRPr="000D5A98">
                              <w:rPr>
                                <w:sz w:val="28"/>
                              </w:rPr>
                              <w:t>visit</w:t>
                            </w:r>
                            <w:r w:rsidR="00B92357" w:rsidRPr="000D5A98">
                              <w:rPr>
                                <w:sz w:val="28"/>
                              </w:rPr>
                              <w:t xml:space="preserve"> </w:t>
                            </w:r>
                            <w:r w:rsidR="00B92357" w:rsidRPr="000D5A98">
                              <w:rPr>
                                <w:sz w:val="28"/>
                              </w:rPr>
                              <w:t>Italy,</w:t>
                            </w:r>
                            <w:r w:rsidR="00B92357" w:rsidRPr="000D5A98">
                              <w:rPr>
                                <w:sz w:val="28"/>
                              </w:rPr>
                              <w:t xml:space="preserve"> </w:t>
                            </w:r>
                            <w:r w:rsidR="00B92357" w:rsidRPr="000D5A98">
                              <w:rPr>
                                <w:sz w:val="28"/>
                              </w:rPr>
                              <w:t>the</w:t>
                            </w:r>
                            <w:r w:rsidR="00B92357" w:rsidRPr="000D5A98">
                              <w:rPr>
                                <w:sz w:val="28"/>
                              </w:rPr>
                              <w:t xml:space="preserve"> </w:t>
                            </w:r>
                            <w:r w:rsidR="00B92357" w:rsidRPr="000D5A98">
                              <w:rPr>
                                <w:sz w:val="28"/>
                              </w:rPr>
                              <w:t>question</w:t>
                            </w:r>
                            <w:r w:rsidR="00B92357" w:rsidRPr="000D5A98">
                              <w:rPr>
                                <w:sz w:val="28"/>
                              </w:rPr>
                              <w:t xml:space="preserve"> </w:t>
                            </w:r>
                            <w:r w:rsidR="00B92357" w:rsidRPr="000D5A98">
                              <w:rPr>
                                <w:sz w:val="28"/>
                              </w:rPr>
                              <w:t>could</w:t>
                            </w:r>
                            <w:r w:rsidR="00B92357" w:rsidRPr="000D5A98">
                              <w:rPr>
                                <w:sz w:val="28"/>
                              </w:rPr>
                              <w:t xml:space="preserve"> </w:t>
                            </w:r>
                            <w:r w:rsidR="00B92357" w:rsidRPr="000D5A98">
                              <w:rPr>
                                <w:sz w:val="28"/>
                              </w:rPr>
                              <w:t>read:</w:t>
                            </w:r>
                            <w:r w:rsidR="00B92357" w:rsidRPr="000D5A98">
                              <w:rPr>
                                <w:sz w:val="28"/>
                              </w:rPr>
                              <w:t xml:space="preserve"> </w:t>
                            </w:r>
                            <w:r w:rsidR="00B92357" w:rsidRPr="000D5A98">
                              <w:rPr>
                                <w:sz w:val="28"/>
                              </w:rPr>
                              <w:t>"In</w:t>
                            </w:r>
                          </w:p>
                          <w:p w:rsidR="00B92357" w:rsidRPr="000D5A98" w:rsidRDefault="000D5A98" w:rsidP="00B92357">
                            <w:pPr>
                              <w:rPr>
                                <w:sz w:val="28"/>
                              </w:rPr>
                            </w:pPr>
                            <w:proofErr w:type="gramStart"/>
                            <w:r w:rsidRPr="000D5A98">
                              <w:rPr>
                                <w:sz w:val="28"/>
                              </w:rPr>
                              <w:t>w</w:t>
                            </w:r>
                            <w:r w:rsidR="00B92357" w:rsidRPr="000D5A98">
                              <w:rPr>
                                <w:sz w:val="28"/>
                              </w:rPr>
                              <w:t>hich</w:t>
                            </w:r>
                            <w:proofErr w:type="gramEnd"/>
                            <w:r w:rsidR="00B92357" w:rsidRPr="000D5A98">
                              <w:rPr>
                                <w:sz w:val="28"/>
                              </w:rPr>
                              <w:t xml:space="preserve"> </w:t>
                            </w:r>
                            <w:r w:rsidR="00B92357" w:rsidRPr="000D5A98">
                              <w:rPr>
                                <w:sz w:val="28"/>
                              </w:rPr>
                              <w:t>book</w:t>
                            </w:r>
                            <w:r w:rsidR="00B92357" w:rsidRPr="000D5A98">
                              <w:rPr>
                                <w:sz w:val="28"/>
                              </w:rPr>
                              <w:t xml:space="preserve"> </w:t>
                            </w:r>
                            <w:r w:rsidR="00B92357" w:rsidRPr="000D5A98">
                              <w:rPr>
                                <w:sz w:val="28"/>
                              </w:rPr>
                              <w:t>does</w:t>
                            </w:r>
                            <w:r w:rsidR="00B92357" w:rsidRPr="000D5A98">
                              <w:rPr>
                                <w:sz w:val="28"/>
                              </w:rPr>
                              <w:t xml:space="preserve"> </w:t>
                            </w:r>
                            <w:r w:rsidR="00B92357" w:rsidRPr="000D5A98">
                              <w:rPr>
                                <w:sz w:val="28"/>
                              </w:rPr>
                              <w:t>a</w:t>
                            </w:r>
                            <w:r w:rsidR="00B92357" w:rsidRPr="000D5A98">
                              <w:rPr>
                                <w:sz w:val="28"/>
                              </w:rPr>
                              <w:t xml:space="preserve"> </w:t>
                            </w:r>
                            <w:r w:rsidR="00B92357" w:rsidRPr="000D5A98">
                              <w:rPr>
                                <w:sz w:val="28"/>
                              </w:rPr>
                              <w:t>character</w:t>
                            </w:r>
                            <w:r w:rsidR="00B92357" w:rsidRPr="000D5A98">
                              <w:rPr>
                                <w:sz w:val="28"/>
                              </w:rPr>
                              <w:t xml:space="preserve"> </w:t>
                            </w:r>
                            <w:r w:rsidR="00B92357" w:rsidRPr="000D5A98">
                              <w:rPr>
                                <w:sz w:val="28"/>
                              </w:rPr>
                              <w:t>save</w:t>
                            </w:r>
                            <w:r w:rsidR="00B92357" w:rsidRPr="000D5A98">
                              <w:rPr>
                                <w:sz w:val="28"/>
                              </w:rPr>
                              <w:t xml:space="preserve"> </w:t>
                            </w:r>
                            <w:r w:rsidR="00B92357" w:rsidRPr="000D5A98">
                              <w:rPr>
                                <w:sz w:val="28"/>
                              </w:rPr>
                              <w:t>money</w:t>
                            </w:r>
                            <w:r w:rsidR="00B92357" w:rsidRPr="000D5A98">
                              <w:rPr>
                                <w:sz w:val="28"/>
                              </w:rPr>
                              <w:t xml:space="preserve"> </w:t>
                            </w:r>
                            <w:r w:rsidR="00B92357" w:rsidRPr="000D5A98">
                              <w:rPr>
                                <w:sz w:val="28"/>
                              </w:rPr>
                              <w:t>to</w:t>
                            </w:r>
                            <w:r w:rsidR="00B92357" w:rsidRPr="000D5A98">
                              <w:rPr>
                                <w:sz w:val="28"/>
                              </w:rPr>
                              <w:t xml:space="preserve"> </w:t>
                            </w:r>
                            <w:r w:rsidR="00B92357" w:rsidRPr="000D5A98">
                              <w:rPr>
                                <w:sz w:val="28"/>
                              </w:rPr>
                              <w:t>visit</w:t>
                            </w:r>
                            <w:r w:rsidR="00B92357" w:rsidRPr="000D5A98">
                              <w:rPr>
                                <w:sz w:val="28"/>
                              </w:rPr>
                              <w:t xml:space="preserve"> </w:t>
                            </w:r>
                            <w:r w:rsidR="00B92357" w:rsidRPr="000D5A98">
                              <w:rPr>
                                <w:sz w:val="28"/>
                              </w:rPr>
                              <w:t>Italy?”</w:t>
                            </w:r>
                          </w:p>
                          <w:p w:rsidR="00B92357" w:rsidRPr="000D5A98" w:rsidRDefault="00B92357" w:rsidP="00B92357">
                            <w:pPr>
                              <w:rPr>
                                <w:sz w:val="28"/>
                              </w:rPr>
                            </w:pPr>
                            <w:r w:rsidRPr="000D5A98">
                              <w:rPr>
                                <w:sz w:val="28"/>
                              </w:rPr>
                              <w:t>4. The</w:t>
                            </w:r>
                            <w:r w:rsidRPr="000D5A98">
                              <w:rPr>
                                <w:sz w:val="28"/>
                              </w:rPr>
                              <w:t xml:space="preserve"> </w:t>
                            </w:r>
                            <w:r w:rsidRPr="000D5A98">
                              <w:rPr>
                                <w:sz w:val="28"/>
                              </w:rPr>
                              <w:t>pronouns</w:t>
                            </w:r>
                            <w:r w:rsidRPr="000D5A98">
                              <w:rPr>
                                <w:sz w:val="28"/>
                              </w:rPr>
                              <w:t xml:space="preserve"> </w:t>
                            </w:r>
                            <w:r w:rsidRPr="000D5A98">
                              <w:rPr>
                                <w:sz w:val="28"/>
                              </w:rPr>
                              <w:t>“he”,</w:t>
                            </w:r>
                            <w:r w:rsidRPr="000D5A98">
                              <w:rPr>
                                <w:sz w:val="28"/>
                              </w:rPr>
                              <w:t xml:space="preserve"> </w:t>
                            </w:r>
                            <w:r w:rsidRPr="000D5A98">
                              <w:rPr>
                                <w:sz w:val="28"/>
                              </w:rPr>
                              <w:t>“she”,</w:t>
                            </w:r>
                            <w:r w:rsidRPr="000D5A98">
                              <w:rPr>
                                <w:sz w:val="28"/>
                              </w:rPr>
                              <w:t xml:space="preserve"> </w:t>
                            </w:r>
                            <w:r w:rsidRPr="000D5A98">
                              <w:rPr>
                                <w:sz w:val="28"/>
                              </w:rPr>
                              <w:t>“his”,</w:t>
                            </w:r>
                            <w:r w:rsidRPr="000D5A98">
                              <w:rPr>
                                <w:sz w:val="28"/>
                              </w:rPr>
                              <w:t xml:space="preserve"> </w:t>
                            </w:r>
                            <w:r w:rsidRPr="000D5A98">
                              <w:rPr>
                                <w:sz w:val="28"/>
                              </w:rPr>
                              <w:t>or</w:t>
                            </w:r>
                            <w:r w:rsidRPr="000D5A98">
                              <w:rPr>
                                <w:sz w:val="28"/>
                              </w:rPr>
                              <w:t xml:space="preserve"> </w:t>
                            </w:r>
                            <w:r w:rsidRPr="000D5A98">
                              <w:rPr>
                                <w:sz w:val="28"/>
                              </w:rPr>
                              <w:t>“her”</w:t>
                            </w:r>
                            <w:r w:rsidRPr="000D5A98">
                              <w:rPr>
                                <w:sz w:val="28"/>
                              </w:rPr>
                              <w:t xml:space="preserve"> </w:t>
                            </w:r>
                            <w:r w:rsidRPr="000D5A98">
                              <w:rPr>
                                <w:sz w:val="28"/>
                              </w:rPr>
                              <w:t>may</w:t>
                            </w:r>
                            <w:r w:rsidRPr="000D5A98">
                              <w:rPr>
                                <w:sz w:val="28"/>
                              </w:rPr>
                              <w:t xml:space="preserve"> </w:t>
                            </w:r>
                            <w:r w:rsidRPr="000D5A98">
                              <w:rPr>
                                <w:sz w:val="28"/>
                              </w:rPr>
                              <w:t>be</w:t>
                            </w:r>
                            <w:r w:rsidRPr="000D5A98">
                              <w:rPr>
                                <w:sz w:val="28"/>
                              </w:rPr>
                              <w:t xml:space="preserve"> </w:t>
                            </w:r>
                            <w:r w:rsidRPr="000D5A98">
                              <w:rPr>
                                <w:sz w:val="28"/>
                              </w:rPr>
                              <w:t>used</w:t>
                            </w:r>
                            <w:r w:rsidRPr="000D5A98">
                              <w:rPr>
                                <w:sz w:val="28"/>
                              </w:rPr>
                              <w:t xml:space="preserve"> </w:t>
                            </w:r>
                            <w:r w:rsidRPr="000D5A98">
                              <w:rPr>
                                <w:sz w:val="28"/>
                              </w:rPr>
                              <w:t>in</w:t>
                            </w:r>
                            <w:r w:rsidRPr="000D5A98">
                              <w:rPr>
                                <w:sz w:val="28"/>
                              </w:rPr>
                              <w:t xml:space="preserve"> </w:t>
                            </w:r>
                            <w:r w:rsidRPr="000D5A98">
                              <w:rPr>
                                <w:sz w:val="28"/>
                              </w:rPr>
                              <w:t>writing</w:t>
                            </w:r>
                            <w:r w:rsidRPr="000D5A98">
                              <w:rPr>
                                <w:sz w:val="28"/>
                              </w:rPr>
                              <w:t xml:space="preserve"> </w:t>
                            </w:r>
                            <w:r w:rsidRPr="000D5A98">
                              <w:rPr>
                                <w:sz w:val="28"/>
                              </w:rPr>
                              <w:t>questions.</w:t>
                            </w:r>
                          </w:p>
                          <w:p w:rsidR="00B92357" w:rsidRPr="000D5A98" w:rsidRDefault="00B92357" w:rsidP="00B92357">
                            <w:pPr>
                              <w:rPr>
                                <w:sz w:val="28"/>
                              </w:rPr>
                            </w:pPr>
                            <w:r w:rsidRPr="000D5A98">
                              <w:rPr>
                                <w:sz w:val="28"/>
                              </w:rPr>
                              <w:t>5. Type</w:t>
                            </w:r>
                            <w:r w:rsidRPr="000D5A98">
                              <w:rPr>
                                <w:sz w:val="28"/>
                              </w:rPr>
                              <w:t xml:space="preserve"> </w:t>
                            </w:r>
                            <w:r w:rsidRPr="000D5A98">
                              <w:rPr>
                                <w:sz w:val="28"/>
                              </w:rPr>
                              <w:t>the</w:t>
                            </w:r>
                            <w:r w:rsidRPr="000D5A98">
                              <w:rPr>
                                <w:sz w:val="28"/>
                              </w:rPr>
                              <w:t xml:space="preserve"> </w:t>
                            </w:r>
                            <w:r w:rsidRPr="000D5A98">
                              <w:rPr>
                                <w:sz w:val="28"/>
                              </w:rPr>
                              <w:t>title</w:t>
                            </w:r>
                            <w:r w:rsidRPr="000D5A98">
                              <w:rPr>
                                <w:sz w:val="28"/>
                              </w:rPr>
                              <w:t xml:space="preserve"> </w:t>
                            </w:r>
                            <w:r w:rsidRPr="000D5A98">
                              <w:rPr>
                                <w:sz w:val="28"/>
                              </w:rPr>
                              <w:t>and</w:t>
                            </w:r>
                            <w:r w:rsidRPr="000D5A98">
                              <w:rPr>
                                <w:sz w:val="28"/>
                              </w:rPr>
                              <w:t xml:space="preserve"> </w:t>
                            </w:r>
                            <w:r w:rsidRPr="000D5A98">
                              <w:rPr>
                                <w:sz w:val="28"/>
                              </w:rPr>
                              <w:t>author</w:t>
                            </w:r>
                            <w:r w:rsidRPr="000D5A98">
                              <w:rPr>
                                <w:sz w:val="28"/>
                              </w:rPr>
                              <w:t xml:space="preserve"> </w:t>
                            </w:r>
                            <w:r w:rsidRPr="000D5A98">
                              <w:rPr>
                                <w:sz w:val="28"/>
                              </w:rPr>
                              <w:t>as</w:t>
                            </w:r>
                            <w:r w:rsidRPr="000D5A98">
                              <w:rPr>
                                <w:sz w:val="28"/>
                              </w:rPr>
                              <w:t xml:space="preserve"> </w:t>
                            </w:r>
                            <w:r w:rsidRPr="000D5A98">
                              <w:rPr>
                                <w:sz w:val="28"/>
                              </w:rPr>
                              <w:t>they</w:t>
                            </w:r>
                            <w:r w:rsidRPr="000D5A98">
                              <w:rPr>
                                <w:sz w:val="28"/>
                              </w:rPr>
                              <w:t xml:space="preserve"> </w:t>
                            </w:r>
                            <w:r w:rsidRPr="000D5A98">
                              <w:rPr>
                                <w:sz w:val="28"/>
                              </w:rPr>
                              <w:t>appear</w:t>
                            </w:r>
                            <w:r w:rsidRPr="000D5A98">
                              <w:rPr>
                                <w:sz w:val="28"/>
                              </w:rPr>
                              <w:t xml:space="preserve"> </w:t>
                            </w:r>
                            <w:r w:rsidRPr="000D5A98">
                              <w:rPr>
                                <w:sz w:val="28"/>
                              </w:rPr>
                              <w:t>on</w:t>
                            </w:r>
                            <w:r w:rsidRPr="000D5A98">
                              <w:rPr>
                                <w:sz w:val="28"/>
                              </w:rPr>
                              <w:t xml:space="preserve"> </w:t>
                            </w:r>
                            <w:r w:rsidRPr="000D5A98">
                              <w:rPr>
                                <w:sz w:val="28"/>
                              </w:rPr>
                              <w:t>the</w:t>
                            </w:r>
                            <w:r w:rsidRPr="000D5A98">
                              <w:rPr>
                                <w:sz w:val="28"/>
                              </w:rPr>
                              <w:t xml:space="preserve"> official </w:t>
                            </w:r>
                            <w:r w:rsidRPr="000D5A98">
                              <w:rPr>
                                <w:sz w:val="28"/>
                              </w:rPr>
                              <w:t>booklist.</w:t>
                            </w:r>
                          </w:p>
                          <w:p w:rsidR="00B92357" w:rsidRPr="000D5A98" w:rsidRDefault="00B92357" w:rsidP="00B92357">
                            <w:pPr>
                              <w:rPr>
                                <w:sz w:val="28"/>
                              </w:rPr>
                            </w:pPr>
                            <w:r w:rsidRPr="000D5A98">
                              <w:rPr>
                                <w:sz w:val="28"/>
                              </w:rPr>
                              <w:t>6. Type</w:t>
                            </w:r>
                            <w:r w:rsidRPr="000D5A98">
                              <w:rPr>
                                <w:sz w:val="28"/>
                              </w:rPr>
                              <w:t xml:space="preserve"> </w:t>
                            </w:r>
                            <w:r w:rsidRPr="000D5A98">
                              <w:rPr>
                                <w:sz w:val="28"/>
                              </w:rPr>
                              <w:t>the</w:t>
                            </w:r>
                            <w:r w:rsidRPr="000D5A98">
                              <w:rPr>
                                <w:sz w:val="28"/>
                              </w:rPr>
                              <w:t xml:space="preserve"> </w:t>
                            </w:r>
                            <w:r w:rsidRPr="000D5A98">
                              <w:rPr>
                                <w:sz w:val="28"/>
                              </w:rPr>
                              <w:t>page</w:t>
                            </w:r>
                            <w:r w:rsidRPr="000D5A98">
                              <w:rPr>
                                <w:sz w:val="28"/>
                              </w:rPr>
                              <w:t xml:space="preserve"> </w:t>
                            </w:r>
                            <w:r w:rsidRPr="000D5A98">
                              <w:rPr>
                                <w:sz w:val="28"/>
                              </w:rPr>
                              <w:t>number</w:t>
                            </w:r>
                            <w:r w:rsidRPr="000D5A98">
                              <w:rPr>
                                <w:sz w:val="28"/>
                              </w:rPr>
                              <w:t xml:space="preserve"> </w:t>
                            </w:r>
                            <w:r w:rsidRPr="000D5A98">
                              <w:rPr>
                                <w:sz w:val="28"/>
                              </w:rPr>
                              <w:t>for</w:t>
                            </w:r>
                            <w:r w:rsidRPr="000D5A98">
                              <w:rPr>
                                <w:sz w:val="28"/>
                              </w:rPr>
                              <w:t xml:space="preserve"> </w:t>
                            </w:r>
                            <w:r w:rsidRPr="000D5A98">
                              <w:rPr>
                                <w:sz w:val="28"/>
                              </w:rPr>
                              <w:t>the</w:t>
                            </w:r>
                            <w:r w:rsidRPr="000D5A98">
                              <w:rPr>
                                <w:sz w:val="28"/>
                              </w:rPr>
                              <w:t xml:space="preserve"> </w:t>
                            </w:r>
                            <w:r w:rsidRPr="000D5A98">
                              <w:rPr>
                                <w:sz w:val="28"/>
                              </w:rPr>
                              <w:t>answer.</w:t>
                            </w:r>
                          </w:p>
                          <w:p w:rsidR="00B92357" w:rsidRPr="000D5A98" w:rsidRDefault="00B92357" w:rsidP="00B92357">
                            <w:pPr>
                              <w:rPr>
                                <w:sz w:val="28"/>
                              </w:rPr>
                            </w:pPr>
                            <w:r w:rsidRPr="000D5A98">
                              <w:rPr>
                                <w:sz w:val="28"/>
                              </w:rPr>
                              <w:t>7. Avoid</w:t>
                            </w:r>
                            <w:r w:rsidRPr="000D5A98">
                              <w:rPr>
                                <w:sz w:val="28"/>
                              </w:rPr>
                              <w:t xml:space="preserve"> </w:t>
                            </w:r>
                            <w:r w:rsidRPr="000D5A98">
                              <w:rPr>
                                <w:sz w:val="28"/>
                              </w:rPr>
                              <w:t>using</w:t>
                            </w:r>
                            <w:r w:rsidRPr="000D5A98">
                              <w:rPr>
                                <w:sz w:val="28"/>
                              </w:rPr>
                              <w:t xml:space="preserve"> </w:t>
                            </w:r>
                            <w:r w:rsidRPr="000D5A98">
                              <w:rPr>
                                <w:sz w:val="28"/>
                              </w:rPr>
                              <w:t>words</w:t>
                            </w:r>
                            <w:r w:rsidRPr="000D5A98">
                              <w:rPr>
                                <w:sz w:val="28"/>
                              </w:rPr>
                              <w:t xml:space="preserve"> </w:t>
                            </w:r>
                            <w:r w:rsidRPr="000D5A98">
                              <w:rPr>
                                <w:sz w:val="28"/>
                              </w:rPr>
                              <w:t>from</w:t>
                            </w:r>
                            <w:r w:rsidRPr="000D5A98">
                              <w:rPr>
                                <w:sz w:val="28"/>
                              </w:rPr>
                              <w:t xml:space="preserve"> </w:t>
                            </w:r>
                            <w:r w:rsidRPr="000D5A98">
                              <w:rPr>
                                <w:sz w:val="28"/>
                              </w:rPr>
                              <w:t>the</w:t>
                            </w:r>
                            <w:r w:rsidRPr="000D5A98">
                              <w:rPr>
                                <w:sz w:val="28"/>
                              </w:rPr>
                              <w:t xml:space="preserve"> </w:t>
                            </w:r>
                            <w:r w:rsidRPr="000D5A98">
                              <w:rPr>
                                <w:sz w:val="28"/>
                              </w:rPr>
                              <w:t>title.</w:t>
                            </w:r>
                          </w:p>
                          <w:p w:rsidR="00B92357" w:rsidRPr="000D5A98" w:rsidRDefault="00B92357" w:rsidP="00B92357">
                            <w:pPr>
                              <w:rPr>
                                <w:sz w:val="28"/>
                              </w:rPr>
                            </w:pPr>
                            <w:r w:rsidRPr="000D5A98">
                              <w:rPr>
                                <w:sz w:val="28"/>
                              </w:rPr>
                              <w:t>8. Refrain</w:t>
                            </w:r>
                            <w:r w:rsidRPr="000D5A98">
                              <w:rPr>
                                <w:sz w:val="28"/>
                              </w:rPr>
                              <w:t xml:space="preserve"> </w:t>
                            </w:r>
                            <w:r w:rsidRPr="000D5A98">
                              <w:rPr>
                                <w:sz w:val="28"/>
                              </w:rPr>
                              <w:t>from</w:t>
                            </w:r>
                            <w:r w:rsidRPr="000D5A98">
                              <w:rPr>
                                <w:sz w:val="28"/>
                              </w:rPr>
                              <w:t xml:space="preserve"> obviou</w:t>
                            </w:r>
                            <w:r w:rsidRPr="000D5A98">
                              <w:rPr>
                                <w:sz w:val="28"/>
                              </w:rPr>
                              <w:t>s</w:t>
                            </w:r>
                            <w:r w:rsidRPr="000D5A98">
                              <w:rPr>
                                <w:sz w:val="28"/>
                              </w:rPr>
                              <w:t xml:space="preserve"> </w:t>
                            </w:r>
                            <w:r w:rsidRPr="000D5A98">
                              <w:rPr>
                                <w:sz w:val="28"/>
                              </w:rPr>
                              <w:t>questions.</w:t>
                            </w:r>
                          </w:p>
                          <w:p w:rsidR="00B92357" w:rsidRPr="000D5A98" w:rsidRDefault="00B92357" w:rsidP="00B92357">
                            <w:pPr>
                              <w:rPr>
                                <w:sz w:val="28"/>
                              </w:rPr>
                            </w:pPr>
                            <w:r w:rsidRPr="000D5A98">
                              <w:rPr>
                                <w:sz w:val="28"/>
                              </w:rPr>
                              <w:t>9. Avoid</w:t>
                            </w:r>
                            <w:r w:rsidRPr="000D5A98">
                              <w:rPr>
                                <w:sz w:val="28"/>
                              </w:rPr>
                              <w:t xml:space="preserve"> </w:t>
                            </w:r>
                            <w:r w:rsidRPr="000D5A98">
                              <w:rPr>
                                <w:sz w:val="28"/>
                              </w:rPr>
                              <w:t>questions</w:t>
                            </w:r>
                            <w:r w:rsidRPr="000D5A98">
                              <w:rPr>
                                <w:sz w:val="28"/>
                              </w:rPr>
                              <w:t xml:space="preserve"> </w:t>
                            </w:r>
                            <w:r w:rsidRPr="000D5A98">
                              <w:rPr>
                                <w:sz w:val="28"/>
                              </w:rPr>
                              <w:t>that</w:t>
                            </w:r>
                            <w:r w:rsidRPr="000D5A98">
                              <w:rPr>
                                <w:sz w:val="28"/>
                              </w:rPr>
                              <w:t xml:space="preserve"> </w:t>
                            </w:r>
                            <w:r w:rsidRPr="000D5A98">
                              <w:rPr>
                                <w:sz w:val="28"/>
                              </w:rPr>
                              <w:t>can</w:t>
                            </w:r>
                            <w:r w:rsidRPr="000D5A98">
                              <w:rPr>
                                <w:sz w:val="28"/>
                              </w:rPr>
                              <w:t xml:space="preserve"> </w:t>
                            </w:r>
                            <w:r w:rsidRPr="000D5A98">
                              <w:rPr>
                                <w:sz w:val="28"/>
                              </w:rPr>
                              <w:t>be</w:t>
                            </w:r>
                            <w:r w:rsidRPr="000D5A98">
                              <w:rPr>
                                <w:sz w:val="28"/>
                              </w:rPr>
                              <w:t xml:space="preserve"> </w:t>
                            </w:r>
                            <w:r w:rsidRPr="000D5A98">
                              <w:rPr>
                                <w:sz w:val="28"/>
                              </w:rPr>
                              <w:t>answered</w:t>
                            </w:r>
                            <w:r w:rsidRPr="000D5A98">
                              <w:rPr>
                                <w:sz w:val="28"/>
                              </w:rPr>
                              <w:t xml:space="preserve"> </w:t>
                            </w:r>
                            <w:r w:rsidRPr="000D5A98">
                              <w:rPr>
                                <w:sz w:val="28"/>
                              </w:rPr>
                              <w:t>by</w:t>
                            </w:r>
                            <w:r w:rsidRPr="000D5A98">
                              <w:rPr>
                                <w:sz w:val="28"/>
                              </w:rPr>
                              <w:t xml:space="preserve"> </w:t>
                            </w:r>
                            <w:r w:rsidRPr="000D5A98">
                              <w:rPr>
                                <w:sz w:val="28"/>
                              </w:rPr>
                              <w:t>more</w:t>
                            </w:r>
                            <w:r w:rsidRPr="000D5A98">
                              <w:rPr>
                                <w:sz w:val="28"/>
                              </w:rPr>
                              <w:t xml:space="preserve"> </w:t>
                            </w:r>
                            <w:r w:rsidRPr="000D5A98">
                              <w:rPr>
                                <w:sz w:val="28"/>
                              </w:rPr>
                              <w:t>than</w:t>
                            </w:r>
                            <w:r w:rsidRPr="000D5A98">
                              <w:rPr>
                                <w:sz w:val="28"/>
                              </w:rPr>
                              <w:t xml:space="preserve"> </w:t>
                            </w:r>
                            <w:r w:rsidRPr="000D5A98">
                              <w:rPr>
                                <w:sz w:val="28"/>
                              </w:rPr>
                              <w:t>one</w:t>
                            </w:r>
                            <w:r w:rsidRPr="000D5A98">
                              <w:rPr>
                                <w:sz w:val="28"/>
                              </w:rPr>
                              <w:t xml:space="preserve"> </w:t>
                            </w:r>
                            <w:r w:rsidRPr="000D5A98">
                              <w:rPr>
                                <w:sz w:val="28"/>
                              </w:rPr>
                              <w:t>title.</w:t>
                            </w:r>
                          </w:p>
                          <w:p w:rsidR="00B92357" w:rsidRPr="000D5A98" w:rsidRDefault="00B92357" w:rsidP="00B92357">
                            <w:pPr>
                              <w:rPr>
                                <w:sz w:val="28"/>
                              </w:rPr>
                            </w:pPr>
                            <w:r w:rsidRPr="000D5A98">
                              <w:rPr>
                                <w:sz w:val="28"/>
                              </w:rPr>
                              <w:t>10. Review</w:t>
                            </w:r>
                            <w:r w:rsidRPr="000D5A98">
                              <w:rPr>
                                <w:sz w:val="28"/>
                              </w:rPr>
                              <w:t xml:space="preserve"> </w:t>
                            </w:r>
                            <w:r w:rsidRPr="000D5A98">
                              <w:rPr>
                                <w:sz w:val="28"/>
                              </w:rPr>
                              <w:t>each</w:t>
                            </w:r>
                            <w:r w:rsidRPr="000D5A98">
                              <w:rPr>
                                <w:sz w:val="28"/>
                              </w:rPr>
                              <w:t xml:space="preserve"> </w:t>
                            </w:r>
                            <w:r w:rsidRPr="000D5A98">
                              <w:rPr>
                                <w:sz w:val="28"/>
                              </w:rPr>
                              <w:t>question</w:t>
                            </w:r>
                            <w:r w:rsidRPr="000D5A98">
                              <w:rPr>
                                <w:sz w:val="28"/>
                              </w:rPr>
                              <w:t xml:space="preserve"> </w:t>
                            </w:r>
                            <w:r w:rsidRPr="000D5A98">
                              <w:rPr>
                                <w:sz w:val="28"/>
                              </w:rPr>
                              <w:t>to</w:t>
                            </w:r>
                            <w:r w:rsidRPr="000D5A98">
                              <w:rPr>
                                <w:sz w:val="28"/>
                              </w:rPr>
                              <w:t xml:space="preserve"> </w:t>
                            </w:r>
                            <w:r w:rsidRPr="000D5A98">
                              <w:rPr>
                                <w:sz w:val="28"/>
                              </w:rPr>
                              <w:t>ensure</w:t>
                            </w:r>
                            <w:r w:rsidRPr="000D5A98">
                              <w:rPr>
                                <w:sz w:val="28"/>
                              </w:rPr>
                              <w:t xml:space="preserve"> </w:t>
                            </w:r>
                            <w:r w:rsidRPr="000D5A98">
                              <w:rPr>
                                <w:sz w:val="28"/>
                              </w:rPr>
                              <w:t>all</w:t>
                            </w:r>
                            <w:r w:rsidRPr="000D5A98">
                              <w:rPr>
                                <w:sz w:val="28"/>
                              </w:rPr>
                              <w:t xml:space="preserve"> </w:t>
                            </w:r>
                            <w:r w:rsidRPr="000D5A98">
                              <w:rPr>
                                <w:sz w:val="28"/>
                              </w:rPr>
                              <w:t>the</w:t>
                            </w:r>
                            <w:r w:rsidRPr="000D5A98">
                              <w:rPr>
                                <w:sz w:val="28"/>
                              </w:rPr>
                              <w:t xml:space="preserve"> </w:t>
                            </w:r>
                            <w:r w:rsidRPr="000D5A98">
                              <w:rPr>
                                <w:sz w:val="28"/>
                              </w:rPr>
                              <w:t>criteria</w:t>
                            </w:r>
                            <w:r w:rsidRPr="000D5A98">
                              <w:rPr>
                                <w:sz w:val="28"/>
                              </w:rPr>
                              <w:t xml:space="preserve"> </w:t>
                            </w:r>
                            <w:r w:rsidRPr="000D5A98">
                              <w:rPr>
                                <w:sz w:val="28"/>
                              </w:rPr>
                              <w:t>have</w:t>
                            </w:r>
                            <w:r w:rsidRPr="000D5A98">
                              <w:rPr>
                                <w:sz w:val="28"/>
                              </w:rPr>
                              <w:t xml:space="preserve"> </w:t>
                            </w:r>
                            <w:r w:rsidRPr="000D5A98">
                              <w:rPr>
                                <w:sz w:val="28"/>
                              </w:rPr>
                              <w:t>been</w:t>
                            </w:r>
                            <w:r w:rsidRPr="000D5A98">
                              <w:rPr>
                                <w:sz w:val="28"/>
                              </w:rPr>
                              <w:t xml:space="preserve"> </w:t>
                            </w:r>
                            <w:r w:rsidRPr="000D5A98">
                              <w:rPr>
                                <w:sz w:val="28"/>
                              </w:rPr>
                              <w:t>met</w:t>
                            </w:r>
                            <w:r w:rsidRPr="000D5A98">
                              <w:rPr>
                                <w:sz w:val="28"/>
                              </w:rPr>
                              <w:t xml:space="preserve"> </w:t>
                            </w:r>
                            <w:r w:rsidRPr="000D5A98">
                              <w:rPr>
                                <w:sz w:val="28"/>
                              </w:rPr>
                              <w:t>(Are</w:t>
                            </w:r>
                            <w:r w:rsidRPr="000D5A98">
                              <w:rPr>
                                <w:sz w:val="28"/>
                              </w:rPr>
                              <w:t xml:space="preserve"> </w:t>
                            </w:r>
                            <w:r w:rsidRPr="000D5A98">
                              <w:rPr>
                                <w:sz w:val="28"/>
                              </w:rPr>
                              <w:t>questions</w:t>
                            </w:r>
                            <w:r w:rsidRPr="000D5A98">
                              <w:rPr>
                                <w:sz w:val="28"/>
                              </w:rPr>
                              <w:t xml:space="preserve"> </w:t>
                            </w:r>
                            <w:r w:rsidRPr="000D5A98">
                              <w:rPr>
                                <w:sz w:val="28"/>
                              </w:rPr>
                              <w:t>clear,</w:t>
                            </w:r>
                            <w:r w:rsidRPr="000D5A98">
                              <w:rPr>
                                <w:sz w:val="28"/>
                              </w:rPr>
                              <w:t xml:space="preserve"> </w:t>
                            </w:r>
                            <w:r w:rsidRPr="000D5A98">
                              <w:rPr>
                                <w:sz w:val="28"/>
                              </w:rPr>
                              <w:t>concise,</w:t>
                            </w:r>
                            <w:r w:rsidR="000D5A98">
                              <w:rPr>
                                <w:sz w:val="28"/>
                              </w:rPr>
                              <w:t xml:space="preserve"> </w:t>
                            </w:r>
                            <w:r w:rsidRPr="000D5A98">
                              <w:rPr>
                                <w:sz w:val="28"/>
                              </w:rPr>
                              <w:t>a</w:t>
                            </w:r>
                            <w:r w:rsidRPr="000D5A98">
                              <w:rPr>
                                <w:sz w:val="28"/>
                              </w:rPr>
                              <w:t>nd</w:t>
                            </w:r>
                            <w:r w:rsidRPr="000D5A98">
                              <w:rPr>
                                <w:sz w:val="28"/>
                              </w:rPr>
                              <w:t xml:space="preserve"> </w:t>
                            </w:r>
                            <w:r w:rsidRPr="000D5A98">
                              <w:rPr>
                                <w:sz w:val="28"/>
                              </w:rPr>
                              <w:t>correct)?</w:t>
                            </w:r>
                          </w:p>
                          <w:p w:rsidR="00E421C4" w:rsidRPr="000D5A98" w:rsidRDefault="00B92357" w:rsidP="00B92357">
                            <w:pPr>
                              <w:rPr>
                                <w:sz w:val="28"/>
                              </w:rPr>
                            </w:pPr>
                            <w:r w:rsidRPr="000D5A98">
                              <w:rPr>
                                <w:sz w:val="28"/>
                              </w:rPr>
                              <w:t>11. Do</w:t>
                            </w:r>
                            <w:r w:rsidRPr="000D5A98">
                              <w:rPr>
                                <w:sz w:val="28"/>
                              </w:rPr>
                              <w:t xml:space="preserve"> </w:t>
                            </w:r>
                            <w:r w:rsidRPr="000D5A98">
                              <w:rPr>
                                <w:sz w:val="28"/>
                              </w:rPr>
                              <w:t>not</w:t>
                            </w:r>
                            <w:r w:rsidRPr="000D5A98">
                              <w:rPr>
                                <w:sz w:val="28"/>
                              </w:rPr>
                              <w:t xml:space="preserve"> </w:t>
                            </w:r>
                            <w:r w:rsidRPr="000D5A98">
                              <w:rPr>
                                <w:sz w:val="28"/>
                              </w:rPr>
                              <w:t>use</w:t>
                            </w:r>
                            <w:r w:rsidRPr="000D5A98">
                              <w:rPr>
                                <w:sz w:val="28"/>
                              </w:rPr>
                              <w:t xml:space="preserve"> </w:t>
                            </w:r>
                            <w:r w:rsidRPr="000D5A98">
                              <w:rPr>
                                <w:sz w:val="28"/>
                              </w:rPr>
                              <w:t>information</w:t>
                            </w:r>
                            <w:r w:rsidRPr="000D5A98">
                              <w:rPr>
                                <w:sz w:val="28"/>
                              </w:rPr>
                              <w:t xml:space="preserve"> </w:t>
                            </w:r>
                            <w:r w:rsidRPr="000D5A98">
                              <w:rPr>
                                <w:sz w:val="28"/>
                              </w:rPr>
                              <w:t>written</w:t>
                            </w:r>
                            <w:r w:rsidRPr="000D5A98">
                              <w:rPr>
                                <w:sz w:val="28"/>
                              </w:rPr>
                              <w:t xml:space="preserve"> </w:t>
                            </w:r>
                            <w:r w:rsidRPr="000D5A98">
                              <w:rPr>
                                <w:sz w:val="28"/>
                              </w:rPr>
                              <w:t>by</w:t>
                            </w:r>
                            <w:r w:rsidRPr="000D5A98">
                              <w:rPr>
                                <w:sz w:val="28"/>
                              </w:rPr>
                              <w:t xml:space="preserve"> </w:t>
                            </w:r>
                            <w:r w:rsidRPr="000D5A98">
                              <w:rPr>
                                <w:sz w:val="28"/>
                              </w:rPr>
                              <w:t>people</w:t>
                            </w:r>
                            <w:r w:rsidRPr="000D5A98">
                              <w:rPr>
                                <w:sz w:val="28"/>
                              </w:rPr>
                              <w:t xml:space="preserve"> </w:t>
                            </w:r>
                            <w:r w:rsidRPr="000D5A98">
                              <w:rPr>
                                <w:sz w:val="28"/>
                              </w:rPr>
                              <w:t>other</w:t>
                            </w:r>
                            <w:r w:rsidRPr="000D5A98">
                              <w:rPr>
                                <w:sz w:val="28"/>
                              </w:rPr>
                              <w:t xml:space="preserve"> </w:t>
                            </w:r>
                            <w:r w:rsidRPr="000D5A98">
                              <w:rPr>
                                <w:sz w:val="28"/>
                              </w:rPr>
                              <w:t>than</w:t>
                            </w:r>
                            <w:r w:rsidRPr="000D5A98">
                              <w:rPr>
                                <w:sz w:val="28"/>
                              </w:rPr>
                              <w:t xml:space="preserve"> </w:t>
                            </w:r>
                            <w:r w:rsidRPr="000D5A98">
                              <w:rPr>
                                <w:sz w:val="28"/>
                              </w:rPr>
                              <w:t>the</w:t>
                            </w:r>
                            <w:r w:rsidRPr="000D5A98">
                              <w:rPr>
                                <w:sz w:val="28"/>
                              </w:rPr>
                              <w:t xml:space="preserve"> </w:t>
                            </w:r>
                            <w:r w:rsidRPr="000D5A98">
                              <w:rPr>
                                <w:sz w:val="28"/>
                              </w:rPr>
                              <w:t>author.</w:t>
                            </w:r>
                            <w:r w:rsidRPr="000D5A98">
                              <w:rPr>
                                <w:sz w:val="28"/>
                              </w:rPr>
                              <w:t xml:space="preserve"> </w:t>
                            </w:r>
                            <w:r w:rsidRPr="000D5A98">
                              <w:rPr>
                                <w:sz w:val="28"/>
                              </w:rPr>
                              <w:t>Epilogues,</w:t>
                            </w:r>
                            <w:r w:rsidRPr="000D5A98">
                              <w:rPr>
                                <w:sz w:val="28"/>
                              </w:rPr>
                              <w:t xml:space="preserve"> </w:t>
                            </w:r>
                            <w:r w:rsidRPr="000D5A98">
                              <w:rPr>
                                <w:sz w:val="28"/>
                              </w:rPr>
                              <w:t>prologues,</w:t>
                            </w:r>
                            <w:r w:rsidRPr="000D5A98">
                              <w:rPr>
                                <w:sz w:val="28"/>
                              </w:rPr>
                              <w:t xml:space="preserve"> </w:t>
                            </w:r>
                            <w:r w:rsidRPr="000D5A98">
                              <w:rPr>
                                <w:sz w:val="28"/>
                              </w:rPr>
                              <w:t>and</w:t>
                            </w:r>
                            <w:r w:rsidR="000D5A98">
                              <w:rPr>
                                <w:sz w:val="28"/>
                              </w:rPr>
                              <w:t xml:space="preserve"> n</w:t>
                            </w:r>
                            <w:r w:rsidRPr="000D5A98">
                              <w:rPr>
                                <w:sz w:val="28"/>
                              </w:rPr>
                              <w:t>otes</w:t>
                            </w:r>
                            <w:r w:rsidRPr="000D5A98">
                              <w:rPr>
                                <w:sz w:val="28"/>
                              </w:rPr>
                              <w:t xml:space="preserve"> </w:t>
                            </w:r>
                            <w:r w:rsidRPr="000D5A98">
                              <w:rPr>
                                <w:sz w:val="28"/>
                              </w:rPr>
                              <w:t>written</w:t>
                            </w:r>
                            <w:r w:rsidRPr="000D5A98">
                              <w:rPr>
                                <w:sz w:val="28"/>
                              </w:rPr>
                              <w:t xml:space="preserve"> </w:t>
                            </w:r>
                            <w:r w:rsidRPr="000D5A98">
                              <w:rPr>
                                <w:sz w:val="28"/>
                              </w:rPr>
                              <w:t>by</w:t>
                            </w:r>
                            <w:r w:rsidRPr="000D5A98">
                              <w:rPr>
                                <w:sz w:val="28"/>
                              </w:rPr>
                              <w:t xml:space="preserve"> </w:t>
                            </w:r>
                            <w:r w:rsidRPr="000D5A98">
                              <w:rPr>
                                <w:sz w:val="28"/>
                              </w:rPr>
                              <w:t>the</w:t>
                            </w:r>
                            <w:r w:rsidRPr="000D5A98">
                              <w:rPr>
                                <w:sz w:val="28"/>
                              </w:rPr>
                              <w:t xml:space="preserve"> </w:t>
                            </w:r>
                            <w:r w:rsidRPr="000D5A98">
                              <w:rPr>
                                <w:sz w:val="28"/>
                              </w:rPr>
                              <w:t>author</w:t>
                            </w:r>
                            <w:r w:rsidRPr="000D5A98">
                              <w:rPr>
                                <w:sz w:val="28"/>
                              </w:rPr>
                              <w:t xml:space="preserve"> </w:t>
                            </w:r>
                            <w:r w:rsidRPr="000D5A98">
                              <w:rPr>
                                <w:sz w:val="28"/>
                              </w:rPr>
                              <w:t>will</w:t>
                            </w:r>
                            <w:r w:rsidRPr="000D5A98">
                              <w:rPr>
                                <w:sz w:val="28"/>
                              </w:rPr>
                              <w:t xml:space="preserve"> </w:t>
                            </w:r>
                            <w:r w:rsidRPr="000D5A98">
                              <w:rPr>
                                <w:sz w:val="28"/>
                              </w:rPr>
                              <w:t>be</w:t>
                            </w:r>
                            <w:r w:rsidRPr="000D5A98">
                              <w:rPr>
                                <w:sz w:val="28"/>
                              </w:rPr>
                              <w:t xml:space="preserve"> </w:t>
                            </w:r>
                            <w:r w:rsidRPr="000D5A98">
                              <w:rPr>
                                <w:sz w:val="28"/>
                              </w:rPr>
                              <w:t>used</w:t>
                            </w:r>
                            <w:r w:rsidRPr="000D5A98">
                              <w:rPr>
                                <w:sz w:val="28"/>
                              </w:rPr>
                              <w:t xml:space="preserve"> </w:t>
                            </w:r>
                            <w:r w:rsidRPr="000D5A98">
                              <w:rPr>
                                <w:sz w:val="28"/>
                              </w:rPr>
                              <w:t>to</w:t>
                            </w:r>
                            <w:r w:rsidRPr="000D5A98">
                              <w:rPr>
                                <w:sz w:val="28"/>
                              </w:rPr>
                              <w:t xml:space="preserve"> </w:t>
                            </w:r>
                            <w:r w:rsidRPr="000D5A98">
                              <w:rPr>
                                <w:sz w:val="28"/>
                              </w:rPr>
                              <w:t>write</w:t>
                            </w:r>
                            <w:r w:rsidRPr="000D5A98">
                              <w:rPr>
                                <w:sz w:val="28"/>
                              </w:rPr>
                              <w:t xml:space="preserve"> </w:t>
                            </w:r>
                            <w:r w:rsidRPr="000D5A98">
                              <w:rPr>
                                <w:sz w:val="28"/>
                              </w:rPr>
                              <w:t>questions</w:t>
                            </w:r>
                            <w:r w:rsidR="000D5A98" w:rsidRPr="000D5A98">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0;margin-top:0;width:528.75pt;height:519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">
                <v:textbox>
                  <w:txbxContent>
                    <w:p w:rsidR="00B92357" w:rsidRPr="000D5A98" w:rsidRDefault="00B92357" w:rsidP="00B92357">
                      <w:pPr>
                        <w:rPr>
                          <w:sz w:val="28"/>
                        </w:rPr>
                      </w:pPr>
                      <w:r w:rsidRPr="000D5A98">
                        <w:rPr>
                          <w:sz w:val="28"/>
                        </w:rPr>
                        <w:t>1. Begin</w:t>
                      </w:r>
                      <w:r w:rsidRPr="000D5A98">
                        <w:rPr>
                          <w:sz w:val="28"/>
                        </w:rPr>
                        <w:t xml:space="preserve"> </w:t>
                      </w:r>
                      <w:r w:rsidRPr="000D5A98">
                        <w:rPr>
                          <w:sz w:val="28"/>
                        </w:rPr>
                        <w:t>each</w:t>
                      </w:r>
                      <w:r w:rsidRPr="000D5A98">
                        <w:rPr>
                          <w:sz w:val="28"/>
                        </w:rPr>
                        <w:t xml:space="preserve"> </w:t>
                      </w:r>
                      <w:r w:rsidRPr="000D5A98">
                        <w:rPr>
                          <w:sz w:val="28"/>
                        </w:rPr>
                        <w:t>question</w:t>
                      </w:r>
                      <w:r w:rsidRPr="000D5A98">
                        <w:rPr>
                          <w:sz w:val="28"/>
                        </w:rPr>
                        <w:t xml:space="preserve"> </w:t>
                      </w:r>
                      <w:r w:rsidRPr="000D5A98">
                        <w:rPr>
                          <w:sz w:val="28"/>
                        </w:rPr>
                        <w:t>with</w:t>
                      </w:r>
                      <w:r w:rsidRPr="000D5A98">
                        <w:rPr>
                          <w:sz w:val="28"/>
                        </w:rPr>
                        <w:t xml:space="preserve"> </w:t>
                      </w:r>
                      <w:r w:rsidRPr="000D5A98">
                        <w:rPr>
                          <w:sz w:val="28"/>
                        </w:rPr>
                        <w:t>"In</w:t>
                      </w:r>
                      <w:r w:rsidRPr="000D5A98">
                        <w:rPr>
                          <w:sz w:val="28"/>
                        </w:rPr>
                        <w:t xml:space="preserve"> </w:t>
                      </w:r>
                      <w:r w:rsidRPr="000D5A98">
                        <w:rPr>
                          <w:sz w:val="28"/>
                        </w:rPr>
                        <w:t>which</w:t>
                      </w:r>
                      <w:r w:rsidRPr="000D5A98">
                        <w:rPr>
                          <w:sz w:val="28"/>
                        </w:rPr>
                        <w:t xml:space="preserve"> </w:t>
                      </w:r>
                      <w:r w:rsidRPr="000D5A98">
                        <w:rPr>
                          <w:sz w:val="28"/>
                        </w:rPr>
                        <w:t>book…”</w:t>
                      </w:r>
                    </w:p>
                    <w:p w:rsidR="00B92357" w:rsidRPr="000D5A98" w:rsidRDefault="00B92357" w:rsidP="00B92357">
                      <w:pPr>
                        <w:rPr>
                          <w:sz w:val="28"/>
                        </w:rPr>
                      </w:pPr>
                      <w:r w:rsidRPr="000D5A98">
                        <w:rPr>
                          <w:sz w:val="28"/>
                        </w:rPr>
                        <w:t>2. Use</w:t>
                      </w:r>
                      <w:r w:rsidRPr="000D5A98">
                        <w:rPr>
                          <w:sz w:val="28"/>
                        </w:rPr>
                        <w:t xml:space="preserve"> </w:t>
                      </w:r>
                      <w:r w:rsidRPr="000D5A98">
                        <w:rPr>
                          <w:sz w:val="28"/>
                        </w:rPr>
                        <w:t>present</w:t>
                      </w:r>
                      <w:r w:rsidRPr="000D5A98">
                        <w:rPr>
                          <w:sz w:val="28"/>
                        </w:rPr>
                        <w:t xml:space="preserve"> </w:t>
                      </w:r>
                      <w:r w:rsidRPr="000D5A98">
                        <w:rPr>
                          <w:sz w:val="28"/>
                        </w:rPr>
                        <w:t>tense,</w:t>
                      </w:r>
                      <w:r w:rsidRPr="000D5A98">
                        <w:rPr>
                          <w:sz w:val="28"/>
                        </w:rPr>
                        <w:t xml:space="preserve"> </w:t>
                      </w:r>
                      <w:r w:rsidRPr="000D5A98">
                        <w:rPr>
                          <w:sz w:val="28"/>
                        </w:rPr>
                        <w:t>if</w:t>
                      </w:r>
                      <w:r w:rsidRPr="000D5A98">
                        <w:rPr>
                          <w:sz w:val="28"/>
                        </w:rPr>
                        <w:t xml:space="preserve"> </w:t>
                      </w:r>
                      <w:r w:rsidRPr="000D5A98">
                        <w:rPr>
                          <w:sz w:val="28"/>
                        </w:rPr>
                        <w:t>possible,</w:t>
                      </w:r>
                      <w:r w:rsidRPr="000D5A98">
                        <w:rPr>
                          <w:sz w:val="28"/>
                        </w:rPr>
                        <w:t xml:space="preserve"> </w:t>
                      </w:r>
                      <w:r w:rsidRPr="000D5A98">
                        <w:rPr>
                          <w:sz w:val="28"/>
                        </w:rPr>
                        <w:t>and</w:t>
                      </w:r>
                      <w:r w:rsidRPr="000D5A98">
                        <w:rPr>
                          <w:sz w:val="28"/>
                        </w:rPr>
                        <w:t xml:space="preserve"> </w:t>
                      </w:r>
                      <w:r w:rsidRPr="000D5A98">
                        <w:rPr>
                          <w:sz w:val="28"/>
                        </w:rPr>
                        <w:t>correct</w:t>
                      </w:r>
                      <w:r w:rsidRPr="000D5A98">
                        <w:rPr>
                          <w:sz w:val="28"/>
                        </w:rPr>
                        <w:t xml:space="preserve"> </w:t>
                      </w:r>
                      <w:r w:rsidRPr="000D5A98">
                        <w:rPr>
                          <w:sz w:val="28"/>
                        </w:rPr>
                        <w:t>grammar.</w:t>
                      </w:r>
                    </w:p>
                    <w:p w:rsidR="00B92357" w:rsidRPr="000D5A98" w:rsidRDefault="00B92357" w:rsidP="00B92357">
                      <w:pPr>
                        <w:rPr>
                          <w:sz w:val="28"/>
                        </w:rPr>
                      </w:pPr>
                      <w:r w:rsidRPr="000D5A98">
                        <w:rPr>
                          <w:sz w:val="28"/>
                        </w:rPr>
                        <w:t>3. Character</w:t>
                      </w:r>
                      <w:r w:rsidRPr="000D5A98">
                        <w:rPr>
                          <w:sz w:val="28"/>
                        </w:rPr>
                        <w:t xml:space="preserve"> </w:t>
                      </w:r>
                      <w:r w:rsidRPr="000D5A98">
                        <w:rPr>
                          <w:sz w:val="28"/>
                        </w:rPr>
                        <w:t>names</w:t>
                      </w:r>
                      <w:r w:rsidRPr="000D5A98">
                        <w:rPr>
                          <w:sz w:val="28"/>
                        </w:rPr>
                        <w:t xml:space="preserve"> </w:t>
                      </w:r>
                      <w:r w:rsidRPr="000D5A98">
                        <w:rPr>
                          <w:sz w:val="28"/>
                        </w:rPr>
                        <w:t>and</w:t>
                      </w:r>
                      <w:r w:rsidRPr="000D5A98">
                        <w:rPr>
                          <w:sz w:val="28"/>
                        </w:rPr>
                        <w:t xml:space="preserve"> </w:t>
                      </w:r>
                      <w:r w:rsidRPr="000D5A98">
                        <w:rPr>
                          <w:sz w:val="28"/>
                        </w:rPr>
                        <w:t>names</w:t>
                      </w:r>
                      <w:r w:rsidRPr="000D5A98">
                        <w:rPr>
                          <w:sz w:val="28"/>
                        </w:rPr>
                        <w:t xml:space="preserve"> </w:t>
                      </w:r>
                      <w:r w:rsidRPr="000D5A98">
                        <w:rPr>
                          <w:sz w:val="28"/>
                        </w:rPr>
                        <w:t>of</w:t>
                      </w:r>
                      <w:r w:rsidRPr="000D5A98">
                        <w:rPr>
                          <w:sz w:val="28"/>
                        </w:rPr>
                        <w:t xml:space="preserve"> </w:t>
                      </w:r>
                      <w:r w:rsidRPr="000D5A98">
                        <w:rPr>
                          <w:sz w:val="28"/>
                        </w:rPr>
                        <w:t>major</w:t>
                      </w:r>
                      <w:r w:rsidRPr="000D5A98">
                        <w:rPr>
                          <w:sz w:val="28"/>
                        </w:rPr>
                        <w:t xml:space="preserve"> </w:t>
                      </w:r>
                      <w:r w:rsidRPr="000D5A98">
                        <w:rPr>
                          <w:sz w:val="28"/>
                        </w:rPr>
                        <w:t>setting</w:t>
                      </w:r>
                      <w:r w:rsidRPr="000D5A98">
                        <w:rPr>
                          <w:sz w:val="28"/>
                        </w:rPr>
                        <w:t xml:space="preserve"> </w:t>
                      </w:r>
                      <w:r w:rsidRPr="000D5A98">
                        <w:rPr>
                          <w:sz w:val="28"/>
                        </w:rPr>
                        <w:t>locations</w:t>
                      </w:r>
                      <w:r w:rsidRPr="000D5A98">
                        <w:rPr>
                          <w:sz w:val="28"/>
                        </w:rPr>
                        <w:t xml:space="preserve"> </w:t>
                      </w:r>
                      <w:r w:rsidRPr="000D5A98">
                        <w:rPr>
                          <w:sz w:val="28"/>
                        </w:rPr>
                        <w:t>cannot</w:t>
                      </w:r>
                      <w:r w:rsidRPr="000D5A98">
                        <w:rPr>
                          <w:sz w:val="28"/>
                        </w:rPr>
                        <w:t xml:space="preserve"> </w:t>
                      </w:r>
                      <w:r w:rsidRPr="000D5A98">
                        <w:rPr>
                          <w:sz w:val="28"/>
                        </w:rPr>
                        <w:t>be</w:t>
                      </w:r>
                      <w:r w:rsidRPr="000D5A98">
                        <w:rPr>
                          <w:sz w:val="28"/>
                        </w:rPr>
                        <w:t xml:space="preserve"> </w:t>
                      </w:r>
                      <w:r w:rsidRPr="000D5A98">
                        <w:rPr>
                          <w:sz w:val="28"/>
                        </w:rPr>
                        <w:t>used.</w:t>
                      </w:r>
                      <w:r w:rsidRPr="000D5A98">
                        <w:rPr>
                          <w:sz w:val="28"/>
                        </w:rPr>
                        <w:t xml:space="preserve"> </w:t>
                      </w:r>
                      <w:r w:rsidRPr="000D5A98">
                        <w:rPr>
                          <w:sz w:val="28"/>
                        </w:rPr>
                        <w:t>Proper</w:t>
                      </w:r>
                    </w:p>
                    <w:p w:rsidR="00B92357" w:rsidRPr="000D5A98" w:rsidRDefault="000D5A98" w:rsidP="00B92357">
                      <w:pPr>
                        <w:rPr>
                          <w:sz w:val="28"/>
                        </w:rPr>
                      </w:pPr>
                      <w:proofErr w:type="gramStart"/>
                      <w:r w:rsidRPr="000D5A98">
                        <w:rPr>
                          <w:sz w:val="28"/>
                        </w:rPr>
                        <w:t>n</w:t>
                      </w:r>
                      <w:r w:rsidR="00B92357" w:rsidRPr="000D5A98">
                        <w:rPr>
                          <w:sz w:val="28"/>
                        </w:rPr>
                        <w:t>ames</w:t>
                      </w:r>
                      <w:proofErr w:type="gramEnd"/>
                      <w:r w:rsidR="00B92357" w:rsidRPr="000D5A98">
                        <w:rPr>
                          <w:sz w:val="28"/>
                        </w:rPr>
                        <w:t xml:space="preserve"> </w:t>
                      </w:r>
                      <w:r w:rsidR="00B92357" w:rsidRPr="000D5A98">
                        <w:rPr>
                          <w:sz w:val="28"/>
                        </w:rPr>
                        <w:t>of</w:t>
                      </w:r>
                      <w:r w:rsidR="00B92357" w:rsidRPr="000D5A98">
                        <w:rPr>
                          <w:sz w:val="28"/>
                        </w:rPr>
                        <w:t xml:space="preserve"> </w:t>
                      </w:r>
                      <w:r w:rsidR="00B92357" w:rsidRPr="000D5A98">
                        <w:rPr>
                          <w:sz w:val="28"/>
                        </w:rPr>
                        <w:t>places</w:t>
                      </w:r>
                      <w:r w:rsidR="00B92357" w:rsidRPr="000D5A98">
                        <w:rPr>
                          <w:sz w:val="28"/>
                        </w:rPr>
                        <w:t xml:space="preserve"> </w:t>
                      </w:r>
                      <w:r w:rsidR="00B92357" w:rsidRPr="000D5A98">
                        <w:rPr>
                          <w:sz w:val="28"/>
                        </w:rPr>
                        <w:t>remote</w:t>
                      </w:r>
                      <w:r w:rsidR="00B92357" w:rsidRPr="000D5A98">
                        <w:rPr>
                          <w:sz w:val="28"/>
                        </w:rPr>
                        <w:t xml:space="preserve"> </w:t>
                      </w:r>
                      <w:r w:rsidR="00B92357" w:rsidRPr="000D5A98">
                        <w:rPr>
                          <w:sz w:val="28"/>
                        </w:rPr>
                        <w:t>to</w:t>
                      </w:r>
                      <w:r w:rsidR="00B92357" w:rsidRPr="000D5A98">
                        <w:rPr>
                          <w:sz w:val="28"/>
                        </w:rPr>
                        <w:t xml:space="preserve"> </w:t>
                      </w:r>
                      <w:r w:rsidR="00B92357" w:rsidRPr="000D5A98">
                        <w:rPr>
                          <w:sz w:val="28"/>
                        </w:rPr>
                        <w:t>a</w:t>
                      </w:r>
                      <w:r w:rsidR="00B92357" w:rsidRPr="000D5A98">
                        <w:rPr>
                          <w:sz w:val="28"/>
                        </w:rPr>
                        <w:t xml:space="preserve"> </w:t>
                      </w:r>
                      <w:r w:rsidR="00B92357" w:rsidRPr="000D5A98">
                        <w:rPr>
                          <w:sz w:val="28"/>
                        </w:rPr>
                        <w:t>setting</w:t>
                      </w:r>
                      <w:r w:rsidR="00B92357" w:rsidRPr="000D5A98">
                        <w:rPr>
                          <w:sz w:val="28"/>
                        </w:rPr>
                        <w:t xml:space="preserve"> </w:t>
                      </w:r>
                      <w:r w:rsidR="00B92357" w:rsidRPr="000D5A98">
                        <w:rPr>
                          <w:sz w:val="28"/>
                        </w:rPr>
                        <w:t>can</w:t>
                      </w:r>
                      <w:r w:rsidR="00B92357" w:rsidRPr="000D5A98">
                        <w:rPr>
                          <w:sz w:val="28"/>
                        </w:rPr>
                        <w:t xml:space="preserve"> </w:t>
                      </w:r>
                      <w:r w:rsidR="00B92357" w:rsidRPr="000D5A98">
                        <w:rPr>
                          <w:sz w:val="28"/>
                        </w:rPr>
                        <w:t>be</w:t>
                      </w:r>
                      <w:r w:rsidR="00B92357" w:rsidRPr="000D5A98">
                        <w:rPr>
                          <w:sz w:val="28"/>
                        </w:rPr>
                        <w:t xml:space="preserve"> </w:t>
                      </w:r>
                      <w:r w:rsidR="00B92357" w:rsidRPr="000D5A98">
                        <w:rPr>
                          <w:sz w:val="28"/>
                        </w:rPr>
                        <w:t>used.</w:t>
                      </w:r>
                      <w:r w:rsidR="00B92357" w:rsidRPr="000D5A98">
                        <w:rPr>
                          <w:sz w:val="28"/>
                        </w:rPr>
                        <w:t xml:space="preserve"> </w:t>
                      </w:r>
                      <w:r w:rsidR="00B92357" w:rsidRPr="000D5A98">
                        <w:rPr>
                          <w:sz w:val="28"/>
                        </w:rPr>
                        <w:t>Example,</w:t>
                      </w:r>
                      <w:r w:rsidR="00B92357" w:rsidRPr="000D5A98">
                        <w:rPr>
                          <w:sz w:val="28"/>
                        </w:rPr>
                        <w:t xml:space="preserve"> </w:t>
                      </w:r>
                      <w:r w:rsidR="00B92357" w:rsidRPr="000D5A98">
                        <w:rPr>
                          <w:sz w:val="28"/>
                        </w:rPr>
                        <w:t>if</w:t>
                      </w:r>
                      <w:r w:rsidR="00B92357" w:rsidRPr="000D5A98">
                        <w:rPr>
                          <w:sz w:val="28"/>
                        </w:rPr>
                        <w:t xml:space="preserve"> </w:t>
                      </w:r>
                      <w:r w:rsidR="00B92357" w:rsidRPr="000D5A98">
                        <w:rPr>
                          <w:sz w:val="28"/>
                        </w:rPr>
                        <w:t>the</w:t>
                      </w:r>
                      <w:r w:rsidR="00B92357" w:rsidRPr="000D5A98">
                        <w:rPr>
                          <w:sz w:val="28"/>
                        </w:rPr>
                        <w:t xml:space="preserve"> </w:t>
                      </w:r>
                      <w:r w:rsidR="00B92357" w:rsidRPr="000D5A98">
                        <w:rPr>
                          <w:sz w:val="28"/>
                        </w:rPr>
                        <w:t>main</w:t>
                      </w:r>
                      <w:r w:rsidR="00B92357" w:rsidRPr="000D5A98">
                        <w:rPr>
                          <w:sz w:val="28"/>
                        </w:rPr>
                        <w:t xml:space="preserve"> </w:t>
                      </w:r>
                      <w:r w:rsidR="00B92357" w:rsidRPr="000D5A98">
                        <w:rPr>
                          <w:sz w:val="28"/>
                        </w:rPr>
                        <w:t>character</w:t>
                      </w:r>
                    </w:p>
                    <w:p w:rsidR="00B92357" w:rsidRPr="000D5A98" w:rsidRDefault="000D5A98" w:rsidP="00B92357">
                      <w:pPr>
                        <w:rPr>
                          <w:sz w:val="28"/>
                        </w:rPr>
                      </w:pPr>
                      <w:proofErr w:type="gramStart"/>
                      <w:r w:rsidRPr="000D5A98">
                        <w:rPr>
                          <w:sz w:val="28"/>
                        </w:rPr>
                        <w:t>l</w:t>
                      </w:r>
                      <w:r w:rsidR="00B92357" w:rsidRPr="000D5A98">
                        <w:rPr>
                          <w:sz w:val="28"/>
                        </w:rPr>
                        <w:t>ives</w:t>
                      </w:r>
                      <w:proofErr w:type="gramEnd"/>
                      <w:r w:rsidR="00B92357" w:rsidRPr="000D5A98">
                        <w:rPr>
                          <w:sz w:val="28"/>
                        </w:rPr>
                        <w:t xml:space="preserve"> </w:t>
                      </w:r>
                      <w:r w:rsidR="00B92357" w:rsidRPr="000D5A98">
                        <w:rPr>
                          <w:sz w:val="28"/>
                        </w:rPr>
                        <w:t>in</w:t>
                      </w:r>
                      <w:r w:rsidR="00B92357" w:rsidRPr="000D5A98">
                        <w:rPr>
                          <w:sz w:val="28"/>
                        </w:rPr>
                        <w:t xml:space="preserve"> </w:t>
                      </w:r>
                      <w:r w:rsidR="00B92357" w:rsidRPr="000D5A98">
                        <w:rPr>
                          <w:sz w:val="28"/>
                        </w:rPr>
                        <w:t>Georgia</w:t>
                      </w:r>
                      <w:r w:rsidR="00B92357" w:rsidRPr="000D5A98">
                        <w:rPr>
                          <w:sz w:val="28"/>
                        </w:rPr>
                        <w:t xml:space="preserve"> </w:t>
                      </w:r>
                      <w:r w:rsidR="00B92357" w:rsidRPr="000D5A98">
                        <w:rPr>
                          <w:sz w:val="28"/>
                        </w:rPr>
                        <w:t>but</w:t>
                      </w:r>
                      <w:r w:rsidR="00B92357" w:rsidRPr="000D5A98">
                        <w:rPr>
                          <w:sz w:val="28"/>
                        </w:rPr>
                        <w:t xml:space="preserve"> </w:t>
                      </w:r>
                      <w:r w:rsidR="00B92357" w:rsidRPr="000D5A98">
                        <w:rPr>
                          <w:sz w:val="28"/>
                        </w:rPr>
                        <w:t>has</w:t>
                      </w:r>
                      <w:r w:rsidR="00B92357" w:rsidRPr="000D5A98">
                        <w:rPr>
                          <w:sz w:val="28"/>
                        </w:rPr>
                        <w:t xml:space="preserve"> </w:t>
                      </w:r>
                      <w:r w:rsidR="00B92357" w:rsidRPr="000D5A98">
                        <w:rPr>
                          <w:sz w:val="28"/>
                        </w:rPr>
                        <w:t>always</w:t>
                      </w:r>
                      <w:r w:rsidR="00B92357" w:rsidRPr="000D5A98">
                        <w:rPr>
                          <w:sz w:val="28"/>
                        </w:rPr>
                        <w:t xml:space="preserve"> </w:t>
                      </w:r>
                      <w:r w:rsidR="00B92357" w:rsidRPr="000D5A98">
                        <w:rPr>
                          <w:sz w:val="28"/>
                        </w:rPr>
                        <w:t>wanted</w:t>
                      </w:r>
                      <w:r w:rsidR="00B92357" w:rsidRPr="000D5A98">
                        <w:rPr>
                          <w:sz w:val="28"/>
                        </w:rPr>
                        <w:t xml:space="preserve"> </w:t>
                      </w:r>
                      <w:r w:rsidR="00B92357" w:rsidRPr="000D5A98">
                        <w:rPr>
                          <w:sz w:val="28"/>
                        </w:rPr>
                        <w:t>to</w:t>
                      </w:r>
                      <w:r w:rsidR="00B92357" w:rsidRPr="000D5A98">
                        <w:rPr>
                          <w:sz w:val="28"/>
                        </w:rPr>
                        <w:t xml:space="preserve"> </w:t>
                      </w:r>
                      <w:r w:rsidR="00B92357" w:rsidRPr="000D5A98">
                        <w:rPr>
                          <w:sz w:val="28"/>
                        </w:rPr>
                        <w:t>visit</w:t>
                      </w:r>
                      <w:r w:rsidR="00B92357" w:rsidRPr="000D5A98">
                        <w:rPr>
                          <w:sz w:val="28"/>
                        </w:rPr>
                        <w:t xml:space="preserve"> </w:t>
                      </w:r>
                      <w:r w:rsidR="00B92357" w:rsidRPr="000D5A98">
                        <w:rPr>
                          <w:sz w:val="28"/>
                        </w:rPr>
                        <w:t>Italy,</w:t>
                      </w:r>
                      <w:r w:rsidR="00B92357" w:rsidRPr="000D5A98">
                        <w:rPr>
                          <w:sz w:val="28"/>
                        </w:rPr>
                        <w:t xml:space="preserve"> </w:t>
                      </w:r>
                      <w:r w:rsidR="00B92357" w:rsidRPr="000D5A98">
                        <w:rPr>
                          <w:sz w:val="28"/>
                        </w:rPr>
                        <w:t>the</w:t>
                      </w:r>
                      <w:r w:rsidR="00B92357" w:rsidRPr="000D5A98">
                        <w:rPr>
                          <w:sz w:val="28"/>
                        </w:rPr>
                        <w:t xml:space="preserve"> </w:t>
                      </w:r>
                      <w:r w:rsidR="00B92357" w:rsidRPr="000D5A98">
                        <w:rPr>
                          <w:sz w:val="28"/>
                        </w:rPr>
                        <w:t>question</w:t>
                      </w:r>
                      <w:r w:rsidR="00B92357" w:rsidRPr="000D5A98">
                        <w:rPr>
                          <w:sz w:val="28"/>
                        </w:rPr>
                        <w:t xml:space="preserve"> </w:t>
                      </w:r>
                      <w:r w:rsidR="00B92357" w:rsidRPr="000D5A98">
                        <w:rPr>
                          <w:sz w:val="28"/>
                        </w:rPr>
                        <w:t>could</w:t>
                      </w:r>
                      <w:r w:rsidR="00B92357" w:rsidRPr="000D5A98">
                        <w:rPr>
                          <w:sz w:val="28"/>
                        </w:rPr>
                        <w:t xml:space="preserve"> </w:t>
                      </w:r>
                      <w:r w:rsidR="00B92357" w:rsidRPr="000D5A98">
                        <w:rPr>
                          <w:sz w:val="28"/>
                        </w:rPr>
                        <w:t>read:</w:t>
                      </w:r>
                      <w:r w:rsidR="00B92357" w:rsidRPr="000D5A98">
                        <w:rPr>
                          <w:sz w:val="28"/>
                        </w:rPr>
                        <w:t xml:space="preserve"> </w:t>
                      </w:r>
                      <w:r w:rsidR="00B92357" w:rsidRPr="000D5A98">
                        <w:rPr>
                          <w:sz w:val="28"/>
                        </w:rPr>
                        <w:t>"In</w:t>
                      </w:r>
                    </w:p>
                    <w:p w:rsidR="00B92357" w:rsidRPr="000D5A98" w:rsidRDefault="000D5A98" w:rsidP="00B92357">
                      <w:pPr>
                        <w:rPr>
                          <w:sz w:val="28"/>
                        </w:rPr>
                      </w:pPr>
                      <w:proofErr w:type="gramStart"/>
                      <w:r w:rsidRPr="000D5A98">
                        <w:rPr>
                          <w:sz w:val="28"/>
                        </w:rPr>
                        <w:t>w</w:t>
                      </w:r>
                      <w:r w:rsidR="00B92357" w:rsidRPr="000D5A98">
                        <w:rPr>
                          <w:sz w:val="28"/>
                        </w:rPr>
                        <w:t>hich</w:t>
                      </w:r>
                      <w:proofErr w:type="gramEnd"/>
                      <w:r w:rsidR="00B92357" w:rsidRPr="000D5A98">
                        <w:rPr>
                          <w:sz w:val="28"/>
                        </w:rPr>
                        <w:t xml:space="preserve"> </w:t>
                      </w:r>
                      <w:r w:rsidR="00B92357" w:rsidRPr="000D5A98">
                        <w:rPr>
                          <w:sz w:val="28"/>
                        </w:rPr>
                        <w:t>book</w:t>
                      </w:r>
                      <w:r w:rsidR="00B92357" w:rsidRPr="000D5A98">
                        <w:rPr>
                          <w:sz w:val="28"/>
                        </w:rPr>
                        <w:t xml:space="preserve"> </w:t>
                      </w:r>
                      <w:r w:rsidR="00B92357" w:rsidRPr="000D5A98">
                        <w:rPr>
                          <w:sz w:val="28"/>
                        </w:rPr>
                        <w:t>does</w:t>
                      </w:r>
                      <w:r w:rsidR="00B92357" w:rsidRPr="000D5A98">
                        <w:rPr>
                          <w:sz w:val="28"/>
                        </w:rPr>
                        <w:t xml:space="preserve"> </w:t>
                      </w:r>
                      <w:r w:rsidR="00B92357" w:rsidRPr="000D5A98">
                        <w:rPr>
                          <w:sz w:val="28"/>
                        </w:rPr>
                        <w:t>a</w:t>
                      </w:r>
                      <w:r w:rsidR="00B92357" w:rsidRPr="000D5A98">
                        <w:rPr>
                          <w:sz w:val="28"/>
                        </w:rPr>
                        <w:t xml:space="preserve"> </w:t>
                      </w:r>
                      <w:r w:rsidR="00B92357" w:rsidRPr="000D5A98">
                        <w:rPr>
                          <w:sz w:val="28"/>
                        </w:rPr>
                        <w:t>character</w:t>
                      </w:r>
                      <w:r w:rsidR="00B92357" w:rsidRPr="000D5A98">
                        <w:rPr>
                          <w:sz w:val="28"/>
                        </w:rPr>
                        <w:t xml:space="preserve"> </w:t>
                      </w:r>
                      <w:r w:rsidR="00B92357" w:rsidRPr="000D5A98">
                        <w:rPr>
                          <w:sz w:val="28"/>
                        </w:rPr>
                        <w:t>save</w:t>
                      </w:r>
                      <w:r w:rsidR="00B92357" w:rsidRPr="000D5A98">
                        <w:rPr>
                          <w:sz w:val="28"/>
                        </w:rPr>
                        <w:t xml:space="preserve"> </w:t>
                      </w:r>
                      <w:r w:rsidR="00B92357" w:rsidRPr="000D5A98">
                        <w:rPr>
                          <w:sz w:val="28"/>
                        </w:rPr>
                        <w:t>money</w:t>
                      </w:r>
                      <w:r w:rsidR="00B92357" w:rsidRPr="000D5A98">
                        <w:rPr>
                          <w:sz w:val="28"/>
                        </w:rPr>
                        <w:t xml:space="preserve"> </w:t>
                      </w:r>
                      <w:r w:rsidR="00B92357" w:rsidRPr="000D5A98">
                        <w:rPr>
                          <w:sz w:val="28"/>
                        </w:rPr>
                        <w:t>to</w:t>
                      </w:r>
                      <w:r w:rsidR="00B92357" w:rsidRPr="000D5A98">
                        <w:rPr>
                          <w:sz w:val="28"/>
                        </w:rPr>
                        <w:t xml:space="preserve"> </w:t>
                      </w:r>
                      <w:r w:rsidR="00B92357" w:rsidRPr="000D5A98">
                        <w:rPr>
                          <w:sz w:val="28"/>
                        </w:rPr>
                        <w:t>visit</w:t>
                      </w:r>
                      <w:r w:rsidR="00B92357" w:rsidRPr="000D5A98">
                        <w:rPr>
                          <w:sz w:val="28"/>
                        </w:rPr>
                        <w:t xml:space="preserve"> </w:t>
                      </w:r>
                      <w:r w:rsidR="00B92357" w:rsidRPr="000D5A98">
                        <w:rPr>
                          <w:sz w:val="28"/>
                        </w:rPr>
                        <w:t>Italy?”</w:t>
                      </w:r>
                    </w:p>
                    <w:p w:rsidR="00B92357" w:rsidRPr="000D5A98" w:rsidRDefault="00B92357" w:rsidP="00B92357">
                      <w:pPr>
                        <w:rPr>
                          <w:sz w:val="28"/>
                        </w:rPr>
                      </w:pPr>
                      <w:r w:rsidRPr="000D5A98">
                        <w:rPr>
                          <w:sz w:val="28"/>
                        </w:rPr>
                        <w:t>4. The</w:t>
                      </w:r>
                      <w:r w:rsidRPr="000D5A98">
                        <w:rPr>
                          <w:sz w:val="28"/>
                        </w:rPr>
                        <w:t xml:space="preserve"> </w:t>
                      </w:r>
                      <w:r w:rsidRPr="000D5A98">
                        <w:rPr>
                          <w:sz w:val="28"/>
                        </w:rPr>
                        <w:t>pronouns</w:t>
                      </w:r>
                      <w:r w:rsidRPr="000D5A98">
                        <w:rPr>
                          <w:sz w:val="28"/>
                        </w:rPr>
                        <w:t xml:space="preserve"> </w:t>
                      </w:r>
                      <w:r w:rsidRPr="000D5A98">
                        <w:rPr>
                          <w:sz w:val="28"/>
                        </w:rPr>
                        <w:t>“he”,</w:t>
                      </w:r>
                      <w:r w:rsidRPr="000D5A98">
                        <w:rPr>
                          <w:sz w:val="28"/>
                        </w:rPr>
                        <w:t xml:space="preserve"> </w:t>
                      </w:r>
                      <w:r w:rsidRPr="000D5A98">
                        <w:rPr>
                          <w:sz w:val="28"/>
                        </w:rPr>
                        <w:t>“she”,</w:t>
                      </w:r>
                      <w:r w:rsidRPr="000D5A98">
                        <w:rPr>
                          <w:sz w:val="28"/>
                        </w:rPr>
                        <w:t xml:space="preserve"> </w:t>
                      </w:r>
                      <w:r w:rsidRPr="000D5A98">
                        <w:rPr>
                          <w:sz w:val="28"/>
                        </w:rPr>
                        <w:t>“his”,</w:t>
                      </w:r>
                      <w:r w:rsidRPr="000D5A98">
                        <w:rPr>
                          <w:sz w:val="28"/>
                        </w:rPr>
                        <w:t xml:space="preserve"> </w:t>
                      </w:r>
                      <w:r w:rsidRPr="000D5A98">
                        <w:rPr>
                          <w:sz w:val="28"/>
                        </w:rPr>
                        <w:t>or</w:t>
                      </w:r>
                      <w:r w:rsidRPr="000D5A98">
                        <w:rPr>
                          <w:sz w:val="28"/>
                        </w:rPr>
                        <w:t xml:space="preserve"> </w:t>
                      </w:r>
                      <w:r w:rsidRPr="000D5A98">
                        <w:rPr>
                          <w:sz w:val="28"/>
                        </w:rPr>
                        <w:t>“her”</w:t>
                      </w:r>
                      <w:r w:rsidRPr="000D5A98">
                        <w:rPr>
                          <w:sz w:val="28"/>
                        </w:rPr>
                        <w:t xml:space="preserve"> </w:t>
                      </w:r>
                      <w:r w:rsidRPr="000D5A98">
                        <w:rPr>
                          <w:sz w:val="28"/>
                        </w:rPr>
                        <w:t>may</w:t>
                      </w:r>
                      <w:r w:rsidRPr="000D5A98">
                        <w:rPr>
                          <w:sz w:val="28"/>
                        </w:rPr>
                        <w:t xml:space="preserve"> </w:t>
                      </w:r>
                      <w:r w:rsidRPr="000D5A98">
                        <w:rPr>
                          <w:sz w:val="28"/>
                        </w:rPr>
                        <w:t>be</w:t>
                      </w:r>
                      <w:r w:rsidRPr="000D5A98">
                        <w:rPr>
                          <w:sz w:val="28"/>
                        </w:rPr>
                        <w:t xml:space="preserve"> </w:t>
                      </w:r>
                      <w:r w:rsidRPr="000D5A98">
                        <w:rPr>
                          <w:sz w:val="28"/>
                        </w:rPr>
                        <w:t>used</w:t>
                      </w:r>
                      <w:r w:rsidRPr="000D5A98">
                        <w:rPr>
                          <w:sz w:val="28"/>
                        </w:rPr>
                        <w:t xml:space="preserve"> </w:t>
                      </w:r>
                      <w:r w:rsidRPr="000D5A98">
                        <w:rPr>
                          <w:sz w:val="28"/>
                        </w:rPr>
                        <w:t>in</w:t>
                      </w:r>
                      <w:r w:rsidRPr="000D5A98">
                        <w:rPr>
                          <w:sz w:val="28"/>
                        </w:rPr>
                        <w:t xml:space="preserve"> </w:t>
                      </w:r>
                      <w:r w:rsidRPr="000D5A98">
                        <w:rPr>
                          <w:sz w:val="28"/>
                        </w:rPr>
                        <w:t>writing</w:t>
                      </w:r>
                      <w:r w:rsidRPr="000D5A98">
                        <w:rPr>
                          <w:sz w:val="28"/>
                        </w:rPr>
                        <w:t xml:space="preserve"> </w:t>
                      </w:r>
                      <w:r w:rsidRPr="000D5A98">
                        <w:rPr>
                          <w:sz w:val="28"/>
                        </w:rPr>
                        <w:t>questions.</w:t>
                      </w:r>
                    </w:p>
                    <w:p w:rsidR="00B92357" w:rsidRPr="000D5A98" w:rsidRDefault="00B92357" w:rsidP="00B92357">
                      <w:pPr>
                        <w:rPr>
                          <w:sz w:val="28"/>
                        </w:rPr>
                      </w:pPr>
                      <w:r w:rsidRPr="000D5A98">
                        <w:rPr>
                          <w:sz w:val="28"/>
                        </w:rPr>
                        <w:t>5. Type</w:t>
                      </w:r>
                      <w:r w:rsidRPr="000D5A98">
                        <w:rPr>
                          <w:sz w:val="28"/>
                        </w:rPr>
                        <w:t xml:space="preserve"> </w:t>
                      </w:r>
                      <w:r w:rsidRPr="000D5A98">
                        <w:rPr>
                          <w:sz w:val="28"/>
                        </w:rPr>
                        <w:t>the</w:t>
                      </w:r>
                      <w:r w:rsidRPr="000D5A98">
                        <w:rPr>
                          <w:sz w:val="28"/>
                        </w:rPr>
                        <w:t xml:space="preserve"> </w:t>
                      </w:r>
                      <w:r w:rsidRPr="000D5A98">
                        <w:rPr>
                          <w:sz w:val="28"/>
                        </w:rPr>
                        <w:t>title</w:t>
                      </w:r>
                      <w:r w:rsidRPr="000D5A98">
                        <w:rPr>
                          <w:sz w:val="28"/>
                        </w:rPr>
                        <w:t xml:space="preserve"> </w:t>
                      </w:r>
                      <w:r w:rsidRPr="000D5A98">
                        <w:rPr>
                          <w:sz w:val="28"/>
                        </w:rPr>
                        <w:t>and</w:t>
                      </w:r>
                      <w:r w:rsidRPr="000D5A98">
                        <w:rPr>
                          <w:sz w:val="28"/>
                        </w:rPr>
                        <w:t xml:space="preserve"> </w:t>
                      </w:r>
                      <w:r w:rsidRPr="000D5A98">
                        <w:rPr>
                          <w:sz w:val="28"/>
                        </w:rPr>
                        <w:t>author</w:t>
                      </w:r>
                      <w:r w:rsidRPr="000D5A98">
                        <w:rPr>
                          <w:sz w:val="28"/>
                        </w:rPr>
                        <w:t xml:space="preserve"> </w:t>
                      </w:r>
                      <w:r w:rsidRPr="000D5A98">
                        <w:rPr>
                          <w:sz w:val="28"/>
                        </w:rPr>
                        <w:t>as</w:t>
                      </w:r>
                      <w:r w:rsidRPr="000D5A98">
                        <w:rPr>
                          <w:sz w:val="28"/>
                        </w:rPr>
                        <w:t xml:space="preserve"> </w:t>
                      </w:r>
                      <w:r w:rsidRPr="000D5A98">
                        <w:rPr>
                          <w:sz w:val="28"/>
                        </w:rPr>
                        <w:t>they</w:t>
                      </w:r>
                      <w:r w:rsidRPr="000D5A98">
                        <w:rPr>
                          <w:sz w:val="28"/>
                        </w:rPr>
                        <w:t xml:space="preserve"> </w:t>
                      </w:r>
                      <w:r w:rsidRPr="000D5A98">
                        <w:rPr>
                          <w:sz w:val="28"/>
                        </w:rPr>
                        <w:t>appear</w:t>
                      </w:r>
                      <w:r w:rsidRPr="000D5A98">
                        <w:rPr>
                          <w:sz w:val="28"/>
                        </w:rPr>
                        <w:t xml:space="preserve"> </w:t>
                      </w:r>
                      <w:r w:rsidRPr="000D5A98">
                        <w:rPr>
                          <w:sz w:val="28"/>
                        </w:rPr>
                        <w:t>on</w:t>
                      </w:r>
                      <w:r w:rsidRPr="000D5A98">
                        <w:rPr>
                          <w:sz w:val="28"/>
                        </w:rPr>
                        <w:t xml:space="preserve"> </w:t>
                      </w:r>
                      <w:r w:rsidRPr="000D5A98">
                        <w:rPr>
                          <w:sz w:val="28"/>
                        </w:rPr>
                        <w:t>the</w:t>
                      </w:r>
                      <w:r w:rsidRPr="000D5A98">
                        <w:rPr>
                          <w:sz w:val="28"/>
                        </w:rPr>
                        <w:t xml:space="preserve"> official </w:t>
                      </w:r>
                      <w:r w:rsidRPr="000D5A98">
                        <w:rPr>
                          <w:sz w:val="28"/>
                        </w:rPr>
                        <w:t>booklist.</w:t>
                      </w:r>
                    </w:p>
                    <w:p w:rsidR="00B92357" w:rsidRPr="000D5A98" w:rsidRDefault="00B92357" w:rsidP="00B92357">
                      <w:pPr>
                        <w:rPr>
                          <w:sz w:val="28"/>
                        </w:rPr>
                      </w:pPr>
                      <w:r w:rsidRPr="000D5A98">
                        <w:rPr>
                          <w:sz w:val="28"/>
                        </w:rPr>
                        <w:t>6. Type</w:t>
                      </w:r>
                      <w:r w:rsidRPr="000D5A98">
                        <w:rPr>
                          <w:sz w:val="28"/>
                        </w:rPr>
                        <w:t xml:space="preserve"> </w:t>
                      </w:r>
                      <w:r w:rsidRPr="000D5A98">
                        <w:rPr>
                          <w:sz w:val="28"/>
                        </w:rPr>
                        <w:t>the</w:t>
                      </w:r>
                      <w:r w:rsidRPr="000D5A98">
                        <w:rPr>
                          <w:sz w:val="28"/>
                        </w:rPr>
                        <w:t xml:space="preserve"> </w:t>
                      </w:r>
                      <w:r w:rsidRPr="000D5A98">
                        <w:rPr>
                          <w:sz w:val="28"/>
                        </w:rPr>
                        <w:t>page</w:t>
                      </w:r>
                      <w:r w:rsidRPr="000D5A98">
                        <w:rPr>
                          <w:sz w:val="28"/>
                        </w:rPr>
                        <w:t xml:space="preserve"> </w:t>
                      </w:r>
                      <w:r w:rsidRPr="000D5A98">
                        <w:rPr>
                          <w:sz w:val="28"/>
                        </w:rPr>
                        <w:t>number</w:t>
                      </w:r>
                      <w:r w:rsidRPr="000D5A98">
                        <w:rPr>
                          <w:sz w:val="28"/>
                        </w:rPr>
                        <w:t xml:space="preserve"> </w:t>
                      </w:r>
                      <w:r w:rsidRPr="000D5A98">
                        <w:rPr>
                          <w:sz w:val="28"/>
                        </w:rPr>
                        <w:t>for</w:t>
                      </w:r>
                      <w:r w:rsidRPr="000D5A98">
                        <w:rPr>
                          <w:sz w:val="28"/>
                        </w:rPr>
                        <w:t xml:space="preserve"> </w:t>
                      </w:r>
                      <w:r w:rsidRPr="000D5A98">
                        <w:rPr>
                          <w:sz w:val="28"/>
                        </w:rPr>
                        <w:t>the</w:t>
                      </w:r>
                      <w:r w:rsidRPr="000D5A98">
                        <w:rPr>
                          <w:sz w:val="28"/>
                        </w:rPr>
                        <w:t xml:space="preserve"> </w:t>
                      </w:r>
                      <w:r w:rsidRPr="000D5A98">
                        <w:rPr>
                          <w:sz w:val="28"/>
                        </w:rPr>
                        <w:t>answer.</w:t>
                      </w:r>
                    </w:p>
                    <w:p w:rsidR="00B92357" w:rsidRPr="000D5A98" w:rsidRDefault="00B92357" w:rsidP="00B92357">
                      <w:pPr>
                        <w:rPr>
                          <w:sz w:val="28"/>
                        </w:rPr>
                      </w:pPr>
                      <w:r w:rsidRPr="000D5A98">
                        <w:rPr>
                          <w:sz w:val="28"/>
                        </w:rPr>
                        <w:t>7. Avoid</w:t>
                      </w:r>
                      <w:r w:rsidRPr="000D5A98">
                        <w:rPr>
                          <w:sz w:val="28"/>
                        </w:rPr>
                        <w:t xml:space="preserve"> </w:t>
                      </w:r>
                      <w:r w:rsidRPr="000D5A98">
                        <w:rPr>
                          <w:sz w:val="28"/>
                        </w:rPr>
                        <w:t>using</w:t>
                      </w:r>
                      <w:r w:rsidRPr="000D5A98">
                        <w:rPr>
                          <w:sz w:val="28"/>
                        </w:rPr>
                        <w:t xml:space="preserve"> </w:t>
                      </w:r>
                      <w:r w:rsidRPr="000D5A98">
                        <w:rPr>
                          <w:sz w:val="28"/>
                        </w:rPr>
                        <w:t>words</w:t>
                      </w:r>
                      <w:r w:rsidRPr="000D5A98">
                        <w:rPr>
                          <w:sz w:val="28"/>
                        </w:rPr>
                        <w:t xml:space="preserve"> </w:t>
                      </w:r>
                      <w:r w:rsidRPr="000D5A98">
                        <w:rPr>
                          <w:sz w:val="28"/>
                        </w:rPr>
                        <w:t>from</w:t>
                      </w:r>
                      <w:r w:rsidRPr="000D5A98">
                        <w:rPr>
                          <w:sz w:val="28"/>
                        </w:rPr>
                        <w:t xml:space="preserve"> </w:t>
                      </w:r>
                      <w:r w:rsidRPr="000D5A98">
                        <w:rPr>
                          <w:sz w:val="28"/>
                        </w:rPr>
                        <w:t>the</w:t>
                      </w:r>
                      <w:r w:rsidRPr="000D5A98">
                        <w:rPr>
                          <w:sz w:val="28"/>
                        </w:rPr>
                        <w:t xml:space="preserve"> </w:t>
                      </w:r>
                      <w:r w:rsidRPr="000D5A98">
                        <w:rPr>
                          <w:sz w:val="28"/>
                        </w:rPr>
                        <w:t>title.</w:t>
                      </w:r>
                    </w:p>
                    <w:p w:rsidR="00B92357" w:rsidRPr="000D5A98" w:rsidRDefault="00B92357" w:rsidP="00B92357">
                      <w:pPr>
                        <w:rPr>
                          <w:sz w:val="28"/>
                        </w:rPr>
                      </w:pPr>
                      <w:r w:rsidRPr="000D5A98">
                        <w:rPr>
                          <w:sz w:val="28"/>
                        </w:rPr>
                        <w:t>8. Refrain</w:t>
                      </w:r>
                      <w:r w:rsidRPr="000D5A98">
                        <w:rPr>
                          <w:sz w:val="28"/>
                        </w:rPr>
                        <w:t xml:space="preserve"> </w:t>
                      </w:r>
                      <w:r w:rsidRPr="000D5A98">
                        <w:rPr>
                          <w:sz w:val="28"/>
                        </w:rPr>
                        <w:t>from</w:t>
                      </w:r>
                      <w:r w:rsidRPr="000D5A98">
                        <w:rPr>
                          <w:sz w:val="28"/>
                        </w:rPr>
                        <w:t xml:space="preserve"> obviou</w:t>
                      </w:r>
                      <w:r w:rsidRPr="000D5A98">
                        <w:rPr>
                          <w:sz w:val="28"/>
                        </w:rPr>
                        <w:t>s</w:t>
                      </w:r>
                      <w:r w:rsidRPr="000D5A98">
                        <w:rPr>
                          <w:sz w:val="28"/>
                        </w:rPr>
                        <w:t xml:space="preserve"> </w:t>
                      </w:r>
                      <w:r w:rsidRPr="000D5A98">
                        <w:rPr>
                          <w:sz w:val="28"/>
                        </w:rPr>
                        <w:t>questions.</w:t>
                      </w:r>
                    </w:p>
                    <w:p w:rsidR="00B92357" w:rsidRPr="000D5A98" w:rsidRDefault="00B92357" w:rsidP="00B92357">
                      <w:pPr>
                        <w:rPr>
                          <w:sz w:val="28"/>
                        </w:rPr>
                      </w:pPr>
                      <w:r w:rsidRPr="000D5A98">
                        <w:rPr>
                          <w:sz w:val="28"/>
                        </w:rPr>
                        <w:t>9. Avoid</w:t>
                      </w:r>
                      <w:r w:rsidRPr="000D5A98">
                        <w:rPr>
                          <w:sz w:val="28"/>
                        </w:rPr>
                        <w:t xml:space="preserve"> </w:t>
                      </w:r>
                      <w:r w:rsidRPr="000D5A98">
                        <w:rPr>
                          <w:sz w:val="28"/>
                        </w:rPr>
                        <w:t>questions</w:t>
                      </w:r>
                      <w:r w:rsidRPr="000D5A98">
                        <w:rPr>
                          <w:sz w:val="28"/>
                        </w:rPr>
                        <w:t xml:space="preserve"> </w:t>
                      </w:r>
                      <w:r w:rsidRPr="000D5A98">
                        <w:rPr>
                          <w:sz w:val="28"/>
                        </w:rPr>
                        <w:t>that</w:t>
                      </w:r>
                      <w:r w:rsidRPr="000D5A98">
                        <w:rPr>
                          <w:sz w:val="28"/>
                        </w:rPr>
                        <w:t xml:space="preserve"> </w:t>
                      </w:r>
                      <w:r w:rsidRPr="000D5A98">
                        <w:rPr>
                          <w:sz w:val="28"/>
                        </w:rPr>
                        <w:t>can</w:t>
                      </w:r>
                      <w:r w:rsidRPr="000D5A98">
                        <w:rPr>
                          <w:sz w:val="28"/>
                        </w:rPr>
                        <w:t xml:space="preserve"> </w:t>
                      </w:r>
                      <w:r w:rsidRPr="000D5A98">
                        <w:rPr>
                          <w:sz w:val="28"/>
                        </w:rPr>
                        <w:t>be</w:t>
                      </w:r>
                      <w:r w:rsidRPr="000D5A98">
                        <w:rPr>
                          <w:sz w:val="28"/>
                        </w:rPr>
                        <w:t xml:space="preserve"> </w:t>
                      </w:r>
                      <w:r w:rsidRPr="000D5A98">
                        <w:rPr>
                          <w:sz w:val="28"/>
                        </w:rPr>
                        <w:t>answered</w:t>
                      </w:r>
                      <w:r w:rsidRPr="000D5A98">
                        <w:rPr>
                          <w:sz w:val="28"/>
                        </w:rPr>
                        <w:t xml:space="preserve"> </w:t>
                      </w:r>
                      <w:r w:rsidRPr="000D5A98">
                        <w:rPr>
                          <w:sz w:val="28"/>
                        </w:rPr>
                        <w:t>by</w:t>
                      </w:r>
                      <w:r w:rsidRPr="000D5A98">
                        <w:rPr>
                          <w:sz w:val="28"/>
                        </w:rPr>
                        <w:t xml:space="preserve"> </w:t>
                      </w:r>
                      <w:r w:rsidRPr="000D5A98">
                        <w:rPr>
                          <w:sz w:val="28"/>
                        </w:rPr>
                        <w:t>more</w:t>
                      </w:r>
                      <w:r w:rsidRPr="000D5A98">
                        <w:rPr>
                          <w:sz w:val="28"/>
                        </w:rPr>
                        <w:t xml:space="preserve"> </w:t>
                      </w:r>
                      <w:r w:rsidRPr="000D5A98">
                        <w:rPr>
                          <w:sz w:val="28"/>
                        </w:rPr>
                        <w:t>than</w:t>
                      </w:r>
                      <w:r w:rsidRPr="000D5A98">
                        <w:rPr>
                          <w:sz w:val="28"/>
                        </w:rPr>
                        <w:t xml:space="preserve"> </w:t>
                      </w:r>
                      <w:r w:rsidRPr="000D5A98">
                        <w:rPr>
                          <w:sz w:val="28"/>
                        </w:rPr>
                        <w:t>one</w:t>
                      </w:r>
                      <w:r w:rsidRPr="000D5A98">
                        <w:rPr>
                          <w:sz w:val="28"/>
                        </w:rPr>
                        <w:t xml:space="preserve"> </w:t>
                      </w:r>
                      <w:r w:rsidRPr="000D5A98">
                        <w:rPr>
                          <w:sz w:val="28"/>
                        </w:rPr>
                        <w:t>title.</w:t>
                      </w:r>
                    </w:p>
                    <w:p w:rsidR="00B92357" w:rsidRPr="000D5A98" w:rsidRDefault="00B92357" w:rsidP="00B92357">
                      <w:pPr>
                        <w:rPr>
                          <w:sz w:val="28"/>
                        </w:rPr>
                      </w:pPr>
                      <w:r w:rsidRPr="000D5A98">
                        <w:rPr>
                          <w:sz w:val="28"/>
                        </w:rPr>
                        <w:t>10. Review</w:t>
                      </w:r>
                      <w:r w:rsidRPr="000D5A98">
                        <w:rPr>
                          <w:sz w:val="28"/>
                        </w:rPr>
                        <w:t xml:space="preserve"> </w:t>
                      </w:r>
                      <w:r w:rsidRPr="000D5A98">
                        <w:rPr>
                          <w:sz w:val="28"/>
                        </w:rPr>
                        <w:t>each</w:t>
                      </w:r>
                      <w:r w:rsidRPr="000D5A98">
                        <w:rPr>
                          <w:sz w:val="28"/>
                        </w:rPr>
                        <w:t xml:space="preserve"> </w:t>
                      </w:r>
                      <w:r w:rsidRPr="000D5A98">
                        <w:rPr>
                          <w:sz w:val="28"/>
                        </w:rPr>
                        <w:t>question</w:t>
                      </w:r>
                      <w:r w:rsidRPr="000D5A98">
                        <w:rPr>
                          <w:sz w:val="28"/>
                        </w:rPr>
                        <w:t xml:space="preserve"> </w:t>
                      </w:r>
                      <w:r w:rsidRPr="000D5A98">
                        <w:rPr>
                          <w:sz w:val="28"/>
                        </w:rPr>
                        <w:t>to</w:t>
                      </w:r>
                      <w:r w:rsidRPr="000D5A98">
                        <w:rPr>
                          <w:sz w:val="28"/>
                        </w:rPr>
                        <w:t xml:space="preserve"> </w:t>
                      </w:r>
                      <w:r w:rsidRPr="000D5A98">
                        <w:rPr>
                          <w:sz w:val="28"/>
                        </w:rPr>
                        <w:t>ensure</w:t>
                      </w:r>
                      <w:r w:rsidRPr="000D5A98">
                        <w:rPr>
                          <w:sz w:val="28"/>
                        </w:rPr>
                        <w:t xml:space="preserve"> </w:t>
                      </w:r>
                      <w:r w:rsidRPr="000D5A98">
                        <w:rPr>
                          <w:sz w:val="28"/>
                        </w:rPr>
                        <w:t>all</w:t>
                      </w:r>
                      <w:r w:rsidRPr="000D5A98">
                        <w:rPr>
                          <w:sz w:val="28"/>
                        </w:rPr>
                        <w:t xml:space="preserve"> </w:t>
                      </w:r>
                      <w:r w:rsidRPr="000D5A98">
                        <w:rPr>
                          <w:sz w:val="28"/>
                        </w:rPr>
                        <w:t>the</w:t>
                      </w:r>
                      <w:r w:rsidRPr="000D5A98">
                        <w:rPr>
                          <w:sz w:val="28"/>
                        </w:rPr>
                        <w:t xml:space="preserve"> </w:t>
                      </w:r>
                      <w:r w:rsidRPr="000D5A98">
                        <w:rPr>
                          <w:sz w:val="28"/>
                        </w:rPr>
                        <w:t>criteria</w:t>
                      </w:r>
                      <w:r w:rsidRPr="000D5A98">
                        <w:rPr>
                          <w:sz w:val="28"/>
                        </w:rPr>
                        <w:t xml:space="preserve"> </w:t>
                      </w:r>
                      <w:r w:rsidRPr="000D5A98">
                        <w:rPr>
                          <w:sz w:val="28"/>
                        </w:rPr>
                        <w:t>have</w:t>
                      </w:r>
                      <w:r w:rsidRPr="000D5A98">
                        <w:rPr>
                          <w:sz w:val="28"/>
                        </w:rPr>
                        <w:t xml:space="preserve"> </w:t>
                      </w:r>
                      <w:r w:rsidRPr="000D5A98">
                        <w:rPr>
                          <w:sz w:val="28"/>
                        </w:rPr>
                        <w:t>been</w:t>
                      </w:r>
                      <w:r w:rsidRPr="000D5A98">
                        <w:rPr>
                          <w:sz w:val="28"/>
                        </w:rPr>
                        <w:t xml:space="preserve"> </w:t>
                      </w:r>
                      <w:r w:rsidRPr="000D5A98">
                        <w:rPr>
                          <w:sz w:val="28"/>
                        </w:rPr>
                        <w:t>met</w:t>
                      </w:r>
                      <w:r w:rsidRPr="000D5A98">
                        <w:rPr>
                          <w:sz w:val="28"/>
                        </w:rPr>
                        <w:t xml:space="preserve"> </w:t>
                      </w:r>
                      <w:r w:rsidRPr="000D5A98">
                        <w:rPr>
                          <w:sz w:val="28"/>
                        </w:rPr>
                        <w:t>(Are</w:t>
                      </w:r>
                      <w:r w:rsidRPr="000D5A98">
                        <w:rPr>
                          <w:sz w:val="28"/>
                        </w:rPr>
                        <w:t xml:space="preserve"> </w:t>
                      </w:r>
                      <w:r w:rsidRPr="000D5A98">
                        <w:rPr>
                          <w:sz w:val="28"/>
                        </w:rPr>
                        <w:t>questions</w:t>
                      </w:r>
                      <w:r w:rsidRPr="000D5A98">
                        <w:rPr>
                          <w:sz w:val="28"/>
                        </w:rPr>
                        <w:t xml:space="preserve"> </w:t>
                      </w:r>
                      <w:r w:rsidRPr="000D5A98">
                        <w:rPr>
                          <w:sz w:val="28"/>
                        </w:rPr>
                        <w:t>clear,</w:t>
                      </w:r>
                      <w:r w:rsidRPr="000D5A98">
                        <w:rPr>
                          <w:sz w:val="28"/>
                        </w:rPr>
                        <w:t xml:space="preserve"> </w:t>
                      </w:r>
                      <w:r w:rsidRPr="000D5A98">
                        <w:rPr>
                          <w:sz w:val="28"/>
                        </w:rPr>
                        <w:t>concise,</w:t>
                      </w:r>
                      <w:r w:rsidR="000D5A98">
                        <w:rPr>
                          <w:sz w:val="28"/>
                        </w:rPr>
                        <w:t xml:space="preserve"> </w:t>
                      </w:r>
                      <w:r w:rsidRPr="000D5A98">
                        <w:rPr>
                          <w:sz w:val="28"/>
                        </w:rPr>
                        <w:t>a</w:t>
                      </w:r>
                      <w:r w:rsidRPr="000D5A98">
                        <w:rPr>
                          <w:sz w:val="28"/>
                        </w:rPr>
                        <w:t>nd</w:t>
                      </w:r>
                      <w:r w:rsidRPr="000D5A98">
                        <w:rPr>
                          <w:sz w:val="28"/>
                        </w:rPr>
                        <w:t xml:space="preserve"> </w:t>
                      </w:r>
                      <w:r w:rsidRPr="000D5A98">
                        <w:rPr>
                          <w:sz w:val="28"/>
                        </w:rPr>
                        <w:t>correct)?</w:t>
                      </w:r>
                    </w:p>
                    <w:p w:rsidR="00E421C4" w:rsidRPr="000D5A98" w:rsidRDefault="00B92357" w:rsidP="00B92357">
                      <w:pPr>
                        <w:rPr>
                          <w:sz w:val="28"/>
                        </w:rPr>
                      </w:pPr>
                      <w:r w:rsidRPr="000D5A98">
                        <w:rPr>
                          <w:sz w:val="28"/>
                        </w:rPr>
                        <w:t>11. Do</w:t>
                      </w:r>
                      <w:r w:rsidRPr="000D5A98">
                        <w:rPr>
                          <w:sz w:val="28"/>
                        </w:rPr>
                        <w:t xml:space="preserve"> </w:t>
                      </w:r>
                      <w:r w:rsidRPr="000D5A98">
                        <w:rPr>
                          <w:sz w:val="28"/>
                        </w:rPr>
                        <w:t>not</w:t>
                      </w:r>
                      <w:r w:rsidRPr="000D5A98">
                        <w:rPr>
                          <w:sz w:val="28"/>
                        </w:rPr>
                        <w:t xml:space="preserve"> </w:t>
                      </w:r>
                      <w:r w:rsidRPr="000D5A98">
                        <w:rPr>
                          <w:sz w:val="28"/>
                        </w:rPr>
                        <w:t>use</w:t>
                      </w:r>
                      <w:r w:rsidRPr="000D5A98">
                        <w:rPr>
                          <w:sz w:val="28"/>
                        </w:rPr>
                        <w:t xml:space="preserve"> </w:t>
                      </w:r>
                      <w:r w:rsidRPr="000D5A98">
                        <w:rPr>
                          <w:sz w:val="28"/>
                        </w:rPr>
                        <w:t>information</w:t>
                      </w:r>
                      <w:r w:rsidRPr="000D5A98">
                        <w:rPr>
                          <w:sz w:val="28"/>
                        </w:rPr>
                        <w:t xml:space="preserve"> </w:t>
                      </w:r>
                      <w:r w:rsidRPr="000D5A98">
                        <w:rPr>
                          <w:sz w:val="28"/>
                        </w:rPr>
                        <w:t>written</w:t>
                      </w:r>
                      <w:r w:rsidRPr="000D5A98">
                        <w:rPr>
                          <w:sz w:val="28"/>
                        </w:rPr>
                        <w:t xml:space="preserve"> </w:t>
                      </w:r>
                      <w:r w:rsidRPr="000D5A98">
                        <w:rPr>
                          <w:sz w:val="28"/>
                        </w:rPr>
                        <w:t>by</w:t>
                      </w:r>
                      <w:r w:rsidRPr="000D5A98">
                        <w:rPr>
                          <w:sz w:val="28"/>
                        </w:rPr>
                        <w:t xml:space="preserve"> </w:t>
                      </w:r>
                      <w:r w:rsidRPr="000D5A98">
                        <w:rPr>
                          <w:sz w:val="28"/>
                        </w:rPr>
                        <w:t>people</w:t>
                      </w:r>
                      <w:r w:rsidRPr="000D5A98">
                        <w:rPr>
                          <w:sz w:val="28"/>
                        </w:rPr>
                        <w:t xml:space="preserve"> </w:t>
                      </w:r>
                      <w:r w:rsidRPr="000D5A98">
                        <w:rPr>
                          <w:sz w:val="28"/>
                        </w:rPr>
                        <w:t>other</w:t>
                      </w:r>
                      <w:r w:rsidRPr="000D5A98">
                        <w:rPr>
                          <w:sz w:val="28"/>
                        </w:rPr>
                        <w:t xml:space="preserve"> </w:t>
                      </w:r>
                      <w:r w:rsidRPr="000D5A98">
                        <w:rPr>
                          <w:sz w:val="28"/>
                        </w:rPr>
                        <w:t>than</w:t>
                      </w:r>
                      <w:r w:rsidRPr="000D5A98">
                        <w:rPr>
                          <w:sz w:val="28"/>
                        </w:rPr>
                        <w:t xml:space="preserve"> </w:t>
                      </w:r>
                      <w:r w:rsidRPr="000D5A98">
                        <w:rPr>
                          <w:sz w:val="28"/>
                        </w:rPr>
                        <w:t>the</w:t>
                      </w:r>
                      <w:r w:rsidRPr="000D5A98">
                        <w:rPr>
                          <w:sz w:val="28"/>
                        </w:rPr>
                        <w:t xml:space="preserve"> </w:t>
                      </w:r>
                      <w:r w:rsidRPr="000D5A98">
                        <w:rPr>
                          <w:sz w:val="28"/>
                        </w:rPr>
                        <w:t>author.</w:t>
                      </w:r>
                      <w:r w:rsidRPr="000D5A98">
                        <w:rPr>
                          <w:sz w:val="28"/>
                        </w:rPr>
                        <w:t xml:space="preserve"> </w:t>
                      </w:r>
                      <w:r w:rsidRPr="000D5A98">
                        <w:rPr>
                          <w:sz w:val="28"/>
                        </w:rPr>
                        <w:t>Epilogues,</w:t>
                      </w:r>
                      <w:r w:rsidRPr="000D5A98">
                        <w:rPr>
                          <w:sz w:val="28"/>
                        </w:rPr>
                        <w:t xml:space="preserve"> </w:t>
                      </w:r>
                      <w:r w:rsidRPr="000D5A98">
                        <w:rPr>
                          <w:sz w:val="28"/>
                        </w:rPr>
                        <w:t>prologues,</w:t>
                      </w:r>
                      <w:r w:rsidRPr="000D5A98">
                        <w:rPr>
                          <w:sz w:val="28"/>
                        </w:rPr>
                        <w:t xml:space="preserve"> </w:t>
                      </w:r>
                      <w:r w:rsidRPr="000D5A98">
                        <w:rPr>
                          <w:sz w:val="28"/>
                        </w:rPr>
                        <w:t>and</w:t>
                      </w:r>
                      <w:r w:rsidR="000D5A98">
                        <w:rPr>
                          <w:sz w:val="28"/>
                        </w:rPr>
                        <w:t xml:space="preserve"> n</w:t>
                      </w:r>
                      <w:r w:rsidRPr="000D5A98">
                        <w:rPr>
                          <w:sz w:val="28"/>
                        </w:rPr>
                        <w:t>otes</w:t>
                      </w:r>
                      <w:r w:rsidRPr="000D5A98">
                        <w:rPr>
                          <w:sz w:val="28"/>
                        </w:rPr>
                        <w:t xml:space="preserve"> </w:t>
                      </w:r>
                      <w:r w:rsidRPr="000D5A98">
                        <w:rPr>
                          <w:sz w:val="28"/>
                        </w:rPr>
                        <w:t>written</w:t>
                      </w:r>
                      <w:r w:rsidRPr="000D5A98">
                        <w:rPr>
                          <w:sz w:val="28"/>
                        </w:rPr>
                        <w:t xml:space="preserve"> </w:t>
                      </w:r>
                      <w:r w:rsidRPr="000D5A98">
                        <w:rPr>
                          <w:sz w:val="28"/>
                        </w:rPr>
                        <w:t>by</w:t>
                      </w:r>
                      <w:r w:rsidRPr="000D5A98">
                        <w:rPr>
                          <w:sz w:val="28"/>
                        </w:rPr>
                        <w:t xml:space="preserve"> </w:t>
                      </w:r>
                      <w:r w:rsidRPr="000D5A98">
                        <w:rPr>
                          <w:sz w:val="28"/>
                        </w:rPr>
                        <w:t>the</w:t>
                      </w:r>
                      <w:r w:rsidRPr="000D5A98">
                        <w:rPr>
                          <w:sz w:val="28"/>
                        </w:rPr>
                        <w:t xml:space="preserve"> </w:t>
                      </w:r>
                      <w:r w:rsidRPr="000D5A98">
                        <w:rPr>
                          <w:sz w:val="28"/>
                        </w:rPr>
                        <w:t>author</w:t>
                      </w:r>
                      <w:r w:rsidRPr="000D5A98">
                        <w:rPr>
                          <w:sz w:val="28"/>
                        </w:rPr>
                        <w:t xml:space="preserve"> </w:t>
                      </w:r>
                      <w:r w:rsidRPr="000D5A98">
                        <w:rPr>
                          <w:sz w:val="28"/>
                        </w:rPr>
                        <w:t>will</w:t>
                      </w:r>
                      <w:r w:rsidRPr="000D5A98">
                        <w:rPr>
                          <w:sz w:val="28"/>
                        </w:rPr>
                        <w:t xml:space="preserve"> </w:t>
                      </w:r>
                      <w:r w:rsidRPr="000D5A98">
                        <w:rPr>
                          <w:sz w:val="28"/>
                        </w:rPr>
                        <w:t>be</w:t>
                      </w:r>
                      <w:r w:rsidRPr="000D5A98">
                        <w:rPr>
                          <w:sz w:val="28"/>
                        </w:rPr>
                        <w:t xml:space="preserve"> </w:t>
                      </w:r>
                      <w:r w:rsidRPr="000D5A98">
                        <w:rPr>
                          <w:sz w:val="28"/>
                        </w:rPr>
                        <w:t>used</w:t>
                      </w:r>
                      <w:r w:rsidRPr="000D5A98">
                        <w:rPr>
                          <w:sz w:val="28"/>
                        </w:rPr>
                        <w:t xml:space="preserve"> </w:t>
                      </w:r>
                      <w:r w:rsidRPr="000D5A98">
                        <w:rPr>
                          <w:sz w:val="28"/>
                        </w:rPr>
                        <w:t>to</w:t>
                      </w:r>
                      <w:r w:rsidRPr="000D5A98">
                        <w:rPr>
                          <w:sz w:val="28"/>
                        </w:rPr>
                        <w:t xml:space="preserve"> </w:t>
                      </w:r>
                      <w:r w:rsidRPr="000D5A98">
                        <w:rPr>
                          <w:sz w:val="28"/>
                        </w:rPr>
                        <w:t>write</w:t>
                      </w:r>
                      <w:r w:rsidRPr="000D5A98">
                        <w:rPr>
                          <w:sz w:val="28"/>
                        </w:rPr>
                        <w:t xml:space="preserve"> </w:t>
                      </w:r>
                      <w:r w:rsidRPr="000D5A98">
                        <w:rPr>
                          <w:sz w:val="28"/>
                        </w:rPr>
                        <w:t>questions</w:t>
                      </w:r>
                      <w:r w:rsidR="000D5A98" w:rsidRPr="000D5A98">
                        <w:rPr>
                          <w:sz w:val="28"/>
                        </w:rPr>
                        <w:t>.</w:t>
                      </w:r>
                    </w:p>
                  </w:txbxContent>
                </v:textbox>
              </v:shape>
            </w:pict>
          </mc:Fallback>
        </mc:AlternateContent>
      </w:r>
    </w:p>
    <w:p w:rsidR="00090932" w:rsidRPr="00090932" w:rsidRDefault="00090932" w:rsidP="00090932">
      <w:pPr>
        <w:rPr>
          <w:sz w:val="28"/>
          <w:szCs w:val="28"/>
        </w:rPr>
      </w:pPr>
      <w:r>
        <w:rPr>
          <w:noProof/>
        </w:rPr>
        <w:lastRenderedPageBreak/>
        <w:drawing>
          <wp:inline distT="0" distB="0" distL="0" distR="0">
            <wp:extent cx="6810375" cy="8869006"/>
            <wp:effectExtent l="0" t="0" r="0" b="8890"/>
            <wp:docPr id="14" name="Picture 14" descr="http://4.bp.blogspot.com/-X180DzvKWy8/T9qkE9CR5gI/AAAAAAAAAAM/WfDOKwtbrG4/s1600/FAuverM_ChapterBookGraphicOrganizer_June14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180DzvKWy8/T9qkE9CR5gI/AAAAAAAAAAM/WfDOKwtbrG4/s1600/FAuverM_ChapterBookGraphicOrganizer_June14_20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838" t="2212" r="5513" b="7795"/>
                    <a:stretch/>
                  </pic:blipFill>
                  <pic:spPr bwMode="auto">
                    <a:xfrm>
                      <a:off x="0" y="0"/>
                      <a:ext cx="6810836" cy="8869607"/>
                    </a:xfrm>
                    <a:prstGeom prst="rect">
                      <a:avLst/>
                    </a:prstGeom>
                    <a:noFill/>
                    <a:ln>
                      <a:noFill/>
                    </a:ln>
                    <a:extLst>
                      <a:ext uri="{53640926-AAD7-44D8-BBD7-CCE9431645EC}">
                        <a14:shadowObscured xmlns:a14="http://schemas.microsoft.com/office/drawing/2010/main"/>
                      </a:ext>
                    </a:extLst>
                  </pic:spPr>
                </pic:pic>
              </a:graphicData>
            </a:graphic>
          </wp:inline>
        </w:drawing>
      </w:r>
    </w:p>
    <w:sectPr w:rsidR="00090932" w:rsidRPr="00090932" w:rsidSect="0004016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A6" w:rsidRDefault="001C38A6" w:rsidP="00040160">
      <w:pPr>
        <w:spacing w:after="0" w:line="240" w:lineRule="auto"/>
      </w:pPr>
      <w:r>
        <w:separator/>
      </w:r>
    </w:p>
  </w:endnote>
  <w:endnote w:type="continuationSeparator" w:id="0">
    <w:p w:rsidR="001C38A6" w:rsidRDefault="001C38A6" w:rsidP="0004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35567"/>
      <w:docPartObj>
        <w:docPartGallery w:val="Page Numbers (Bottom of Page)"/>
        <w:docPartUnique/>
      </w:docPartObj>
    </w:sdtPr>
    <w:sdtEndPr>
      <w:rPr>
        <w:noProof/>
      </w:rPr>
    </w:sdtEndPr>
    <w:sdtContent>
      <w:p w:rsidR="00040160" w:rsidRDefault="00040160">
        <w:pPr>
          <w:pStyle w:val="Footer"/>
          <w:jc w:val="right"/>
        </w:pPr>
        <w:r>
          <w:fldChar w:fldCharType="begin"/>
        </w:r>
        <w:r>
          <w:instrText xml:space="preserve"> PAGE   \* MERGEFORMAT </w:instrText>
        </w:r>
        <w:r>
          <w:fldChar w:fldCharType="separate"/>
        </w:r>
        <w:r w:rsidR="00B73903">
          <w:rPr>
            <w:noProof/>
          </w:rPr>
          <w:t>3</w:t>
        </w:r>
        <w:r>
          <w:rPr>
            <w:noProof/>
          </w:rPr>
          <w:fldChar w:fldCharType="end"/>
        </w:r>
      </w:p>
    </w:sdtContent>
  </w:sdt>
  <w:p w:rsidR="00040160" w:rsidRDefault="0004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A6" w:rsidRDefault="001C38A6" w:rsidP="00040160">
      <w:pPr>
        <w:spacing w:after="0" w:line="240" w:lineRule="auto"/>
      </w:pPr>
      <w:r>
        <w:separator/>
      </w:r>
    </w:p>
  </w:footnote>
  <w:footnote w:type="continuationSeparator" w:id="0">
    <w:p w:rsidR="001C38A6" w:rsidRDefault="001C38A6" w:rsidP="00040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9D3"/>
    <w:multiLevelType w:val="hybridMultilevel"/>
    <w:tmpl w:val="D8BE9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75875"/>
    <w:multiLevelType w:val="hybridMultilevel"/>
    <w:tmpl w:val="9F04C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466A2"/>
    <w:multiLevelType w:val="hybridMultilevel"/>
    <w:tmpl w:val="4A54F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74D3F"/>
    <w:multiLevelType w:val="hybridMultilevel"/>
    <w:tmpl w:val="67409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67895"/>
    <w:multiLevelType w:val="hybridMultilevel"/>
    <w:tmpl w:val="79A05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01230"/>
    <w:multiLevelType w:val="hybridMultilevel"/>
    <w:tmpl w:val="C7EA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A7"/>
    <w:rsid w:val="000079D8"/>
    <w:rsid w:val="00040160"/>
    <w:rsid w:val="00090932"/>
    <w:rsid w:val="000D5A98"/>
    <w:rsid w:val="00122FED"/>
    <w:rsid w:val="001C38A6"/>
    <w:rsid w:val="00330328"/>
    <w:rsid w:val="003F3CA7"/>
    <w:rsid w:val="004836D5"/>
    <w:rsid w:val="004913F8"/>
    <w:rsid w:val="005A7736"/>
    <w:rsid w:val="00644269"/>
    <w:rsid w:val="008D2A39"/>
    <w:rsid w:val="009877CD"/>
    <w:rsid w:val="009B5658"/>
    <w:rsid w:val="00AF084C"/>
    <w:rsid w:val="00B606C6"/>
    <w:rsid w:val="00B73903"/>
    <w:rsid w:val="00B92357"/>
    <w:rsid w:val="00DB4BA3"/>
    <w:rsid w:val="00E07B43"/>
    <w:rsid w:val="00E2712E"/>
    <w:rsid w:val="00E421C4"/>
    <w:rsid w:val="00E80010"/>
    <w:rsid w:val="00E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A7"/>
    <w:pPr>
      <w:ind w:left="720"/>
      <w:contextualSpacing/>
    </w:pPr>
  </w:style>
  <w:style w:type="paragraph" w:styleId="BalloonText">
    <w:name w:val="Balloon Text"/>
    <w:basedOn w:val="Normal"/>
    <w:link w:val="BalloonTextChar"/>
    <w:uiPriority w:val="99"/>
    <w:semiHidden/>
    <w:unhideWhenUsed/>
    <w:rsid w:val="00E07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43"/>
    <w:rPr>
      <w:rFonts w:ascii="Tahoma" w:hAnsi="Tahoma" w:cs="Tahoma"/>
      <w:sz w:val="16"/>
      <w:szCs w:val="16"/>
    </w:rPr>
  </w:style>
  <w:style w:type="table" w:styleId="TableGrid">
    <w:name w:val="Table Grid"/>
    <w:basedOn w:val="TableNormal"/>
    <w:uiPriority w:val="59"/>
    <w:rsid w:val="008D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60"/>
  </w:style>
  <w:style w:type="paragraph" w:styleId="Footer">
    <w:name w:val="footer"/>
    <w:basedOn w:val="Normal"/>
    <w:link w:val="FooterChar"/>
    <w:uiPriority w:val="99"/>
    <w:unhideWhenUsed/>
    <w:rsid w:val="0004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A7"/>
    <w:pPr>
      <w:ind w:left="720"/>
      <w:contextualSpacing/>
    </w:pPr>
  </w:style>
  <w:style w:type="paragraph" w:styleId="BalloonText">
    <w:name w:val="Balloon Text"/>
    <w:basedOn w:val="Normal"/>
    <w:link w:val="BalloonTextChar"/>
    <w:uiPriority w:val="99"/>
    <w:semiHidden/>
    <w:unhideWhenUsed/>
    <w:rsid w:val="00E07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43"/>
    <w:rPr>
      <w:rFonts w:ascii="Tahoma" w:hAnsi="Tahoma" w:cs="Tahoma"/>
      <w:sz w:val="16"/>
      <w:szCs w:val="16"/>
    </w:rPr>
  </w:style>
  <w:style w:type="table" w:styleId="TableGrid">
    <w:name w:val="Table Grid"/>
    <w:basedOn w:val="TableNormal"/>
    <w:uiPriority w:val="59"/>
    <w:rsid w:val="008D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60"/>
  </w:style>
  <w:style w:type="paragraph" w:styleId="Footer">
    <w:name w:val="footer"/>
    <w:basedOn w:val="Normal"/>
    <w:link w:val="FooterChar"/>
    <w:uiPriority w:val="99"/>
    <w:unhideWhenUsed/>
    <w:rsid w:val="0004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5DA7-DDEE-44AD-9129-32B5424D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2015-05-25T22:26:00Z</dcterms:created>
  <dcterms:modified xsi:type="dcterms:W3CDTF">2015-05-26T00:55:00Z</dcterms:modified>
</cp:coreProperties>
</file>